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E" w:rsidRDefault="0012383E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819150"/>
            <wp:effectExtent l="19050" t="0" r="0" b="0"/>
            <wp:docPr id="2" name="Рисунок 1" descr="C:\Users\Михаил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26E" w:rsidRPr="0039626E">
        <w:rPr>
          <w:b/>
          <w:sz w:val="36"/>
          <w:szCs w:val="36"/>
        </w:rPr>
        <w:t xml:space="preserve">Органическое удобрение </w:t>
      </w:r>
      <w:proofErr w:type="spellStart"/>
      <w:r w:rsidR="0039626E" w:rsidRPr="0039626E">
        <w:rPr>
          <w:b/>
          <w:sz w:val="36"/>
          <w:szCs w:val="36"/>
        </w:rPr>
        <w:t>Гумат</w:t>
      </w:r>
      <w:proofErr w:type="spellEnd"/>
      <w:r w:rsidR="0039626E" w:rsidRPr="0039626E">
        <w:rPr>
          <w:b/>
          <w:sz w:val="36"/>
          <w:szCs w:val="36"/>
        </w:rPr>
        <w:t xml:space="preserve"> </w:t>
      </w:r>
      <w:proofErr w:type="spellStart"/>
      <w:r w:rsidR="0039626E" w:rsidRPr="0039626E">
        <w:rPr>
          <w:b/>
          <w:sz w:val="36"/>
          <w:szCs w:val="36"/>
        </w:rPr>
        <w:t>ECOimpuls</w:t>
      </w:r>
      <w:proofErr w:type="spellEnd"/>
      <w:r w:rsidR="0039626E" w:rsidRPr="0039626E">
        <w:rPr>
          <w:b/>
          <w:sz w:val="36"/>
          <w:szCs w:val="36"/>
        </w:rPr>
        <w:t xml:space="preserve"> (</w:t>
      </w:r>
      <w:proofErr w:type="spellStart"/>
      <w:r w:rsidR="0039626E" w:rsidRPr="0039626E">
        <w:rPr>
          <w:b/>
          <w:sz w:val="36"/>
          <w:szCs w:val="36"/>
        </w:rPr>
        <w:t>Еврокуб</w:t>
      </w:r>
      <w:proofErr w:type="spellEnd"/>
      <w:r w:rsidR="0039626E" w:rsidRPr="0039626E">
        <w:rPr>
          <w:b/>
          <w:sz w:val="36"/>
          <w:szCs w:val="36"/>
        </w:rPr>
        <w:t>)</w:t>
      </w:r>
      <w:r w:rsidR="0039626E" w:rsidRPr="00E054E4">
        <w:rPr>
          <w:b/>
          <w:sz w:val="36"/>
          <w:szCs w:val="36"/>
        </w:rPr>
        <w:t xml:space="preserve"> </w:t>
      </w:r>
      <w:r w:rsidR="00E054E4" w:rsidRPr="00E054E4">
        <w:rPr>
          <w:b/>
          <w:sz w:val="36"/>
          <w:szCs w:val="36"/>
        </w:rPr>
        <w:t>и Деструктор стерни "Экосистема"</w:t>
      </w:r>
      <w:r w:rsidR="00E054E4">
        <w:t xml:space="preserve"> </w:t>
      </w:r>
    </w:p>
    <w:p w:rsidR="00E054E4" w:rsidRDefault="00E054E4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Биологически активный 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«</w:t>
      </w:r>
      <w:proofErr w:type="spell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Эко-Импульс</w:t>
      </w:r>
      <w:proofErr w:type="spell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54E4" w:rsidRDefault="00E054E4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 м3 – 48000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</w:t>
      </w:r>
    </w:p>
    <w:p w:rsidR="009376EB" w:rsidRDefault="009376EB" w:rsidP="0093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10 л канистры – 545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НДС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преимущества - это те три параметра, которые нужны при покупке товара:</w:t>
      </w:r>
    </w:p>
    <w:p w:rsidR="000C3E70" w:rsidRPr="000C3E70" w:rsidRDefault="000C3E70" w:rsidP="000C3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товаров </w:t>
      </w:r>
    </w:p>
    <w:p w:rsidR="000C3E70" w:rsidRPr="000C3E70" w:rsidRDefault="000C3E70" w:rsidP="000C3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цена</w:t>
      </w:r>
    </w:p>
    <w:p w:rsidR="000C3E70" w:rsidRPr="000C3E70" w:rsidRDefault="000C3E70" w:rsidP="000C3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доставка по Украине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</w:t>
      </w:r>
      <w:proofErr w:type="spell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EcoASTR</w:t>
      </w:r>
      <w:proofErr w:type="gram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выполняет все эти параметры для наших покупателей.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Биологически активный 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«</w:t>
      </w:r>
      <w:proofErr w:type="spell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Эко-Импульс</w:t>
      </w:r>
      <w:proofErr w:type="spell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концентрированный водный раствор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гуминовых кислот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изготовлении препарата используется экологически чистый низинный торф из месторождений Украины. В состав препарата входит сам торф, </w:t>
      </w:r>
      <w:proofErr w:type="spell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вода. Основное внимание при создании препарата уделялось 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сохранению питательных веще</w:t>
      </w:r>
      <w:proofErr w:type="gram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игодных для питания растениям, и получение 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сбалансированного результата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одинаково мощно развивалась корневая система растения и поверхностная часть. В результате чего была создана уникальная технология переработки сырья – удалось получить препарат, демонстрирующий высокую 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биологическую активность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стабильные характеристики.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(1/500 для прикорневой обработки и до 1/1000 для капельного полива). Вдвое выше биологическая </w:t>
      </w:r>
      <w:proofErr w:type="gram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альтернативных препаратов, и природный механизм стимуляции - улучшение мембранного обмена в клетках, за счет чего растение не выгоняется как у большинства стимуляторов, а именно развивается, клеткам растения легче отдать отработанные вещества и получить питание. 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препарата «</w:t>
      </w:r>
      <w:proofErr w:type="spell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Эко-импульс</w:t>
      </w:r>
      <w:proofErr w:type="spellEnd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 эффективность усвоения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растениями минеральных веществ и микроэлементов, что позволяет снизить нормы расхода удобрений и пестицидов на 15-25%;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развитие всех почвенных микроорганизмов, что способствует интенсивному восстановлению и образованию гумуса в почве;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урожайность на 25-40%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 срок созревания на 10-12 дней,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качество  выращенной продукции, увеличивает содержания витаминов, белка, крахмала, нуклеиновых кислот и сахаров; по зерну: повышает клейковину в среднем на 3%, повышает стекловидность на 6% и качество клейковины на 10%;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 избыточное накопление нитратов в корнеплодах;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связывает продукты техногенного загрязнения (соединения ртути, свинца, пестицидов, радионуклиды и др.) и препятствует их поступлению из почвы в растения, </w:t>
      </w:r>
      <w:proofErr w:type="gram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обеспечена экологически чистая продукция.</w:t>
      </w:r>
    </w:p>
    <w:p w:rsidR="000C3E70" w:rsidRPr="000C3E70" w:rsidRDefault="000C3E70" w:rsidP="000C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плодородие почв. Чем дольше применяется препарат – тем качественнее и чище плодородный слой почвы.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proofErr w:type="gram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пожаробезопасен</w:t>
      </w:r>
      <w:proofErr w:type="spell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фитотоксичен</w:t>
      </w:r>
      <w:proofErr w:type="spell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безопасен</w:t>
      </w:r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и окружающей среды. Класс опасности –  IV</w:t>
      </w:r>
    </w:p>
    <w:p w:rsidR="000C3E70" w:rsidRPr="000C3E70" w:rsidRDefault="000C3E70" w:rsidP="000C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нормам </w:t>
      </w: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ТУ256</w:t>
      </w:r>
      <w:proofErr w:type="gram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6-1993.</w:t>
      </w:r>
    </w:p>
    <w:p w:rsidR="006D3CF1" w:rsidRPr="00131F9C" w:rsidRDefault="003C610B" w:rsidP="000C3E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C3E70" w:rsidRPr="00131F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Подробнее: https://ecoastra.com.ua/p708272748-organicheskoe-udobrenie-gumat.html</w:t>
        </w:r>
      </w:hyperlink>
    </w:p>
    <w:p w:rsidR="000C3E70" w:rsidRPr="000C3E70" w:rsidRDefault="000C3E70" w:rsidP="000C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6"/>
        <w:gridCol w:w="1913"/>
      </w:tblGrid>
      <w:tr w:rsidR="000C3E70" w:rsidRPr="000C3E70" w:rsidTr="000C3E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удобрения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Гумат</w:t>
            </w:r>
            <w:proofErr w:type="spellEnd"/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Препаративная</w:t>
            </w:r>
            <w:proofErr w:type="spellEnd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 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суспензия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Концентрированная форма удобрения  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 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EcoASTRA</w:t>
            </w:r>
            <w:proofErr w:type="spellEnd"/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Еврокуб</w:t>
            </w:r>
            <w:proofErr w:type="spellEnd"/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л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кг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 (</w:t>
            </w:r>
            <w:proofErr w:type="spellStart"/>
            <w:proofErr w:type="gramStart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 хранения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 (град.)</w:t>
            </w:r>
          </w:p>
        </w:tc>
      </w:tr>
      <w:tr w:rsidR="000C3E70" w:rsidRPr="000C3E70" w:rsidTr="000C3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 хранения</w:t>
            </w:r>
          </w:p>
        </w:tc>
        <w:tc>
          <w:tcPr>
            <w:tcW w:w="0" w:type="auto"/>
            <w:vAlign w:val="center"/>
            <w:hideMark/>
          </w:tcPr>
          <w:p w:rsidR="000C3E70" w:rsidRPr="000C3E70" w:rsidRDefault="000C3E70" w:rsidP="000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 (град.)</w:t>
            </w:r>
          </w:p>
        </w:tc>
      </w:tr>
    </w:tbl>
    <w:p w:rsidR="000C3E70" w:rsidRDefault="000C3E70" w:rsidP="000C3E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0" w:rsidRDefault="000C3E70" w:rsidP="000C3E70">
      <w:r>
        <w:rPr>
          <w:noProof/>
          <w:lang w:eastAsia="ru-RU"/>
        </w:rPr>
        <w:drawing>
          <wp:inline distT="0" distB="0" distL="0" distR="0">
            <wp:extent cx="3396615" cy="2874010"/>
            <wp:effectExtent l="19050" t="0" r="0" b="0"/>
            <wp:docPr id="1" name="Рисунок 1" descr="C:\Users\Михаил\Desktop\1465142480_w640_h640_1175111477_w640_h640_gro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1465142480_w640_h640_1175111477_w640_h640_grop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70" w:rsidRDefault="000C3E70" w:rsidP="000C3E70"/>
    <w:p w:rsidR="000C3E70" w:rsidRDefault="000C3E70" w:rsidP="000C3E70"/>
    <w:p w:rsidR="000C3E70" w:rsidRDefault="000C3E70" w:rsidP="000C3E70"/>
    <w:p w:rsidR="000C3E70" w:rsidRPr="00906A75" w:rsidRDefault="000C3E70" w:rsidP="000C3E70">
      <w:pPr>
        <w:jc w:val="center"/>
        <w:rPr>
          <w:b/>
          <w:sz w:val="36"/>
          <w:szCs w:val="32"/>
        </w:rPr>
      </w:pPr>
      <w:proofErr w:type="spellStart"/>
      <w:r w:rsidRPr="00906A75">
        <w:rPr>
          <w:b/>
          <w:sz w:val="36"/>
          <w:szCs w:val="32"/>
        </w:rPr>
        <w:t>Інструкція</w:t>
      </w:r>
      <w:proofErr w:type="spellEnd"/>
      <w:r w:rsidRPr="00906A75">
        <w:rPr>
          <w:b/>
          <w:sz w:val="36"/>
          <w:szCs w:val="32"/>
        </w:rPr>
        <w:t xml:space="preserve"> по </w:t>
      </w:r>
      <w:proofErr w:type="spellStart"/>
      <w:r w:rsidRPr="00906A75">
        <w:rPr>
          <w:b/>
          <w:sz w:val="36"/>
          <w:szCs w:val="32"/>
        </w:rPr>
        <w:t>застосуванню</w:t>
      </w:r>
      <w:proofErr w:type="spellEnd"/>
      <w:r w:rsidRPr="00906A75">
        <w:rPr>
          <w:b/>
          <w:sz w:val="36"/>
          <w:szCs w:val="32"/>
        </w:rPr>
        <w:t xml:space="preserve"> </w:t>
      </w:r>
      <w:proofErr w:type="spellStart"/>
      <w:r w:rsidRPr="00906A75">
        <w:rPr>
          <w:b/>
          <w:sz w:val="36"/>
          <w:szCs w:val="32"/>
        </w:rPr>
        <w:t>біологічно</w:t>
      </w:r>
      <w:proofErr w:type="spellEnd"/>
      <w:r w:rsidRPr="00906A75">
        <w:rPr>
          <w:b/>
          <w:sz w:val="36"/>
          <w:szCs w:val="32"/>
        </w:rPr>
        <w:t xml:space="preserve"> активного препарату «ЕК</w:t>
      </w:r>
      <w:proofErr w:type="gramStart"/>
      <w:r w:rsidRPr="00906A75">
        <w:rPr>
          <w:b/>
          <w:sz w:val="36"/>
          <w:szCs w:val="32"/>
        </w:rPr>
        <w:t>О-</w:t>
      </w:r>
      <w:proofErr w:type="gramEnd"/>
      <w:r w:rsidRPr="00906A75">
        <w:rPr>
          <w:b/>
          <w:sz w:val="36"/>
          <w:szCs w:val="32"/>
        </w:rPr>
        <w:t>ІМПУЛЬС»</w:t>
      </w:r>
    </w:p>
    <w:p w:rsidR="00906A75" w:rsidRPr="00906A75" w:rsidRDefault="00906A75" w:rsidP="00906A75">
      <w:pPr>
        <w:jc w:val="center"/>
        <w:rPr>
          <w:b/>
          <w:sz w:val="32"/>
          <w:szCs w:val="32"/>
        </w:rPr>
      </w:pPr>
      <w:proofErr w:type="spellStart"/>
      <w:r w:rsidRPr="00906A75">
        <w:rPr>
          <w:b/>
          <w:sz w:val="32"/>
          <w:szCs w:val="32"/>
        </w:rPr>
        <w:t>Зернові</w:t>
      </w:r>
      <w:proofErr w:type="spellEnd"/>
      <w:r w:rsidRPr="00906A75">
        <w:rPr>
          <w:b/>
          <w:sz w:val="32"/>
          <w:szCs w:val="32"/>
        </w:rPr>
        <w:t xml:space="preserve"> </w:t>
      </w:r>
      <w:proofErr w:type="spellStart"/>
      <w:r w:rsidRPr="00906A75">
        <w:rPr>
          <w:b/>
          <w:sz w:val="32"/>
          <w:szCs w:val="32"/>
        </w:rPr>
        <w:t>культури</w:t>
      </w:r>
      <w:proofErr w:type="spellEnd"/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Пшениця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озима</w:t>
      </w:r>
      <w:proofErr w:type="spellEnd"/>
      <w:r w:rsidRPr="00906A75">
        <w:rPr>
          <w:sz w:val="28"/>
          <w:szCs w:val="28"/>
        </w:rPr>
        <w:t xml:space="preserve"> та яра; жито </w:t>
      </w:r>
      <w:proofErr w:type="spellStart"/>
      <w:r w:rsidRPr="00906A75">
        <w:rPr>
          <w:sz w:val="28"/>
          <w:szCs w:val="28"/>
        </w:rPr>
        <w:t>озиме</w:t>
      </w:r>
      <w:proofErr w:type="spellEnd"/>
      <w:r w:rsidRPr="00906A75">
        <w:rPr>
          <w:sz w:val="28"/>
          <w:szCs w:val="28"/>
        </w:rPr>
        <w:t xml:space="preserve">; </w:t>
      </w:r>
      <w:proofErr w:type="spellStart"/>
      <w:r w:rsidRPr="00906A75">
        <w:rPr>
          <w:sz w:val="28"/>
          <w:szCs w:val="28"/>
        </w:rPr>
        <w:t>ячмінь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озимий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ярий</w:t>
      </w:r>
      <w:proofErr w:type="spellEnd"/>
      <w:r w:rsidRPr="00906A75">
        <w:rPr>
          <w:sz w:val="28"/>
          <w:szCs w:val="28"/>
        </w:rPr>
        <w:t xml:space="preserve"> та </w:t>
      </w:r>
      <w:proofErr w:type="spellStart"/>
      <w:r w:rsidRPr="00906A75">
        <w:rPr>
          <w:sz w:val="28"/>
          <w:szCs w:val="28"/>
        </w:rPr>
        <w:t>інші</w:t>
      </w:r>
      <w:proofErr w:type="spellEnd"/>
      <w:r w:rsidRPr="00906A75">
        <w:rPr>
          <w:sz w:val="28"/>
          <w:szCs w:val="28"/>
        </w:rPr>
        <w:t xml:space="preserve">. </w:t>
      </w:r>
      <w:proofErr w:type="spellStart"/>
      <w:r w:rsidRPr="00906A75">
        <w:rPr>
          <w:sz w:val="28"/>
          <w:szCs w:val="28"/>
        </w:rPr>
        <w:t>Обробка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: </w:t>
      </w:r>
      <w:proofErr w:type="spellStart"/>
      <w:r w:rsidRPr="00906A75">
        <w:rPr>
          <w:sz w:val="28"/>
          <w:szCs w:val="28"/>
        </w:rPr>
        <w:t>протруювання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спільно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будь-якими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протруйниками</w:t>
      </w:r>
      <w:proofErr w:type="spellEnd"/>
      <w:r w:rsidRPr="00906A75">
        <w:rPr>
          <w:sz w:val="28"/>
          <w:szCs w:val="28"/>
        </w:rPr>
        <w:t xml:space="preserve"> перед </w:t>
      </w:r>
      <w:proofErr w:type="spellStart"/>
      <w:proofErr w:type="gramStart"/>
      <w:r w:rsidRPr="00906A75">
        <w:rPr>
          <w:sz w:val="28"/>
          <w:szCs w:val="28"/>
        </w:rPr>
        <w:t>пос</w:t>
      </w:r>
      <w:proofErr w:type="gramEnd"/>
      <w:r w:rsidRPr="00906A75">
        <w:rPr>
          <w:sz w:val="28"/>
          <w:szCs w:val="28"/>
        </w:rPr>
        <w:t>івом</w:t>
      </w:r>
      <w:proofErr w:type="spellEnd"/>
      <w:r w:rsidRPr="00906A75">
        <w:rPr>
          <w:sz w:val="28"/>
          <w:szCs w:val="28"/>
        </w:rPr>
        <w:t xml:space="preserve">,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розрахунку</w:t>
      </w:r>
      <w:proofErr w:type="spellEnd"/>
      <w:r w:rsidRPr="00906A75">
        <w:rPr>
          <w:sz w:val="28"/>
          <w:szCs w:val="28"/>
        </w:rPr>
        <w:t xml:space="preserve"> на </w:t>
      </w:r>
      <w:proofErr w:type="spellStart"/>
      <w:r w:rsidRPr="00906A75">
        <w:rPr>
          <w:sz w:val="28"/>
          <w:szCs w:val="28"/>
        </w:rPr>
        <w:t>кожні</w:t>
      </w:r>
      <w:proofErr w:type="spellEnd"/>
      <w:r w:rsidRPr="00906A75">
        <w:rPr>
          <w:sz w:val="28"/>
          <w:szCs w:val="28"/>
        </w:rPr>
        <w:t xml:space="preserve"> 10 л </w:t>
      </w:r>
      <w:proofErr w:type="spellStart"/>
      <w:r w:rsidRPr="00906A75">
        <w:rPr>
          <w:sz w:val="28"/>
          <w:szCs w:val="28"/>
        </w:rPr>
        <w:t>протруйника</w:t>
      </w:r>
      <w:proofErr w:type="spellEnd"/>
      <w:r w:rsidRPr="00906A75">
        <w:rPr>
          <w:sz w:val="28"/>
          <w:szCs w:val="28"/>
        </w:rPr>
        <w:t xml:space="preserve"> - 150-200 мл </w:t>
      </w:r>
      <w:proofErr w:type="spellStart"/>
      <w:r w:rsidRPr="00906A75">
        <w:rPr>
          <w:sz w:val="28"/>
          <w:szCs w:val="28"/>
        </w:rPr>
        <w:t>концентрованого</w:t>
      </w:r>
      <w:proofErr w:type="spellEnd"/>
      <w:r w:rsidRPr="00906A75">
        <w:rPr>
          <w:sz w:val="28"/>
          <w:szCs w:val="28"/>
        </w:rPr>
        <w:t xml:space="preserve"> препарату. Вага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згідно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нормою </w:t>
      </w:r>
      <w:proofErr w:type="spellStart"/>
      <w:r w:rsidRPr="00906A75">
        <w:rPr>
          <w:sz w:val="28"/>
          <w:szCs w:val="28"/>
        </w:rPr>
        <w:t>застосування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протруйника</w:t>
      </w:r>
      <w:proofErr w:type="spellEnd"/>
      <w:r w:rsidRPr="00906A75">
        <w:rPr>
          <w:sz w:val="28"/>
          <w:szCs w:val="28"/>
        </w:rPr>
        <w:t xml:space="preserve">. Не </w:t>
      </w:r>
      <w:proofErr w:type="spellStart"/>
      <w:r w:rsidRPr="00906A75">
        <w:rPr>
          <w:sz w:val="28"/>
          <w:szCs w:val="28"/>
        </w:rPr>
        <w:t>обробляйте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інкрустоване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! 2-хкратна </w:t>
      </w:r>
      <w:proofErr w:type="spellStart"/>
      <w:r w:rsidRPr="00906A75">
        <w:rPr>
          <w:sz w:val="28"/>
          <w:szCs w:val="28"/>
        </w:rPr>
        <w:t>обробка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 по </w:t>
      </w:r>
      <w:proofErr w:type="spellStart"/>
      <w:r w:rsidRPr="00906A75">
        <w:rPr>
          <w:sz w:val="28"/>
          <w:szCs w:val="28"/>
        </w:rPr>
        <w:t>вегетації</w:t>
      </w:r>
      <w:proofErr w:type="spellEnd"/>
      <w:r w:rsidRPr="00906A75">
        <w:rPr>
          <w:sz w:val="28"/>
          <w:szCs w:val="28"/>
        </w:rPr>
        <w:t xml:space="preserve">: 1-й у </w:t>
      </w:r>
      <w:proofErr w:type="spellStart"/>
      <w:r w:rsidRPr="00906A75">
        <w:rPr>
          <w:sz w:val="28"/>
          <w:szCs w:val="28"/>
        </w:rPr>
        <w:t>фазі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кущіння</w:t>
      </w:r>
      <w:proofErr w:type="spellEnd"/>
      <w:r w:rsidRPr="00906A75">
        <w:rPr>
          <w:sz w:val="28"/>
          <w:szCs w:val="28"/>
        </w:rPr>
        <w:t xml:space="preserve"> - початку </w:t>
      </w:r>
      <w:proofErr w:type="spellStart"/>
      <w:r w:rsidRPr="00906A75">
        <w:rPr>
          <w:sz w:val="28"/>
          <w:szCs w:val="28"/>
        </w:rPr>
        <w:t>виходу</w:t>
      </w:r>
      <w:proofErr w:type="spellEnd"/>
      <w:r w:rsidRPr="00906A75">
        <w:rPr>
          <w:sz w:val="28"/>
          <w:szCs w:val="28"/>
        </w:rPr>
        <w:t xml:space="preserve"> в трубку, 2-й у </w:t>
      </w:r>
      <w:proofErr w:type="spellStart"/>
      <w:r w:rsidRPr="00906A75">
        <w:rPr>
          <w:sz w:val="28"/>
          <w:szCs w:val="28"/>
        </w:rPr>
        <w:t>фазі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бутонізації</w:t>
      </w:r>
      <w:proofErr w:type="spellEnd"/>
      <w:r w:rsidRPr="00906A75">
        <w:rPr>
          <w:sz w:val="28"/>
          <w:szCs w:val="28"/>
        </w:rPr>
        <w:t xml:space="preserve"> - </w:t>
      </w:r>
      <w:proofErr w:type="spellStart"/>
      <w:r w:rsidRPr="00906A75">
        <w:rPr>
          <w:sz w:val="28"/>
          <w:szCs w:val="28"/>
        </w:rPr>
        <w:t>молочної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стиглості</w:t>
      </w:r>
      <w:proofErr w:type="spellEnd"/>
      <w:r w:rsidRPr="00906A75">
        <w:rPr>
          <w:sz w:val="28"/>
          <w:szCs w:val="28"/>
        </w:rPr>
        <w:t xml:space="preserve">. </w:t>
      </w:r>
      <w:proofErr w:type="spellStart"/>
      <w:r w:rsidRPr="00906A75">
        <w:rPr>
          <w:sz w:val="28"/>
          <w:szCs w:val="28"/>
        </w:rPr>
        <w:t>Витрата</w:t>
      </w:r>
      <w:proofErr w:type="spellEnd"/>
      <w:r w:rsidRPr="00906A75">
        <w:rPr>
          <w:sz w:val="28"/>
          <w:szCs w:val="28"/>
        </w:rPr>
        <w:t xml:space="preserve"> препарату - 1.0 л/га. </w:t>
      </w:r>
      <w:proofErr w:type="spellStart"/>
      <w:r w:rsidRPr="00906A75">
        <w:rPr>
          <w:sz w:val="28"/>
          <w:szCs w:val="28"/>
        </w:rPr>
        <w:t>Об'є</w:t>
      </w:r>
      <w:proofErr w:type="gramStart"/>
      <w:r w:rsidRPr="00906A75">
        <w:rPr>
          <w:sz w:val="28"/>
          <w:szCs w:val="28"/>
        </w:rPr>
        <w:t>м</w:t>
      </w:r>
      <w:proofErr w:type="spellEnd"/>
      <w:proofErr w:type="gram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робочого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розчину</w:t>
      </w:r>
      <w:proofErr w:type="spellEnd"/>
      <w:r w:rsidRPr="00906A75">
        <w:rPr>
          <w:sz w:val="28"/>
          <w:szCs w:val="28"/>
        </w:rPr>
        <w:t xml:space="preserve"> - </w:t>
      </w:r>
      <w:proofErr w:type="spellStart"/>
      <w:r w:rsidRPr="00906A75">
        <w:rPr>
          <w:sz w:val="28"/>
          <w:szCs w:val="28"/>
        </w:rPr>
        <w:t>залежно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від</w:t>
      </w:r>
      <w:proofErr w:type="spellEnd"/>
      <w:r w:rsidRPr="00906A75">
        <w:rPr>
          <w:sz w:val="28"/>
          <w:szCs w:val="28"/>
        </w:rPr>
        <w:t xml:space="preserve"> типу </w:t>
      </w:r>
      <w:proofErr w:type="spellStart"/>
      <w:r w:rsidRPr="00906A75">
        <w:rPr>
          <w:sz w:val="28"/>
          <w:szCs w:val="28"/>
        </w:rPr>
        <w:t>обприскувача</w:t>
      </w:r>
      <w:proofErr w:type="spellEnd"/>
      <w:r w:rsidRPr="00906A75">
        <w:rPr>
          <w:sz w:val="28"/>
          <w:szCs w:val="28"/>
        </w:rPr>
        <w:t xml:space="preserve"> (</w:t>
      </w:r>
      <w:proofErr w:type="spellStart"/>
      <w:r w:rsidRPr="00906A75">
        <w:rPr>
          <w:sz w:val="28"/>
          <w:szCs w:val="28"/>
        </w:rPr>
        <w:t>від</w:t>
      </w:r>
      <w:proofErr w:type="spellEnd"/>
      <w:r w:rsidRPr="00906A75">
        <w:rPr>
          <w:sz w:val="28"/>
          <w:szCs w:val="28"/>
        </w:rPr>
        <w:t xml:space="preserve"> 50 до 300 л/га).</w:t>
      </w:r>
    </w:p>
    <w:p w:rsidR="00906A75" w:rsidRDefault="00906A75" w:rsidP="00906A75">
      <w:pPr>
        <w:jc w:val="center"/>
        <w:rPr>
          <w:b/>
          <w:sz w:val="32"/>
          <w:szCs w:val="32"/>
        </w:rPr>
      </w:pPr>
      <w:proofErr w:type="spellStart"/>
      <w:r w:rsidRPr="00906A75">
        <w:rPr>
          <w:b/>
          <w:sz w:val="32"/>
          <w:szCs w:val="32"/>
        </w:rPr>
        <w:t>Овочі</w:t>
      </w:r>
      <w:proofErr w:type="spellEnd"/>
      <w:r w:rsidRPr="00906A75">
        <w:rPr>
          <w:b/>
          <w:sz w:val="32"/>
          <w:szCs w:val="32"/>
        </w:rPr>
        <w:t xml:space="preserve"> (</w:t>
      </w:r>
      <w:proofErr w:type="spellStart"/>
      <w:r w:rsidRPr="00906A75">
        <w:rPr>
          <w:b/>
          <w:sz w:val="32"/>
          <w:szCs w:val="32"/>
        </w:rPr>
        <w:t>огірки</w:t>
      </w:r>
      <w:proofErr w:type="spellEnd"/>
      <w:r w:rsidRPr="00906A75">
        <w:rPr>
          <w:b/>
          <w:sz w:val="32"/>
          <w:szCs w:val="32"/>
        </w:rPr>
        <w:t xml:space="preserve">, </w:t>
      </w:r>
      <w:proofErr w:type="spellStart"/>
      <w:r w:rsidRPr="00906A75">
        <w:rPr>
          <w:b/>
          <w:sz w:val="32"/>
          <w:szCs w:val="32"/>
        </w:rPr>
        <w:t>томати</w:t>
      </w:r>
      <w:proofErr w:type="spellEnd"/>
      <w:r w:rsidRPr="00906A75">
        <w:rPr>
          <w:b/>
          <w:sz w:val="32"/>
          <w:szCs w:val="32"/>
        </w:rPr>
        <w:t xml:space="preserve"> та </w:t>
      </w:r>
      <w:proofErr w:type="spellStart"/>
      <w:r w:rsidRPr="00906A75">
        <w:rPr>
          <w:b/>
          <w:sz w:val="32"/>
          <w:szCs w:val="32"/>
        </w:rPr>
        <w:t>інші</w:t>
      </w:r>
      <w:proofErr w:type="spellEnd"/>
      <w:r w:rsidRPr="00906A75">
        <w:rPr>
          <w:b/>
          <w:sz w:val="32"/>
          <w:szCs w:val="32"/>
        </w:rPr>
        <w:t>)</w:t>
      </w:r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Передпосівна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обробка</w:t>
      </w:r>
      <w:proofErr w:type="spellEnd"/>
      <w:r w:rsidRPr="00906A75">
        <w:rPr>
          <w:sz w:val="28"/>
          <w:szCs w:val="28"/>
        </w:rPr>
        <w:t xml:space="preserve">: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замочують</w:t>
      </w:r>
      <w:proofErr w:type="spellEnd"/>
      <w:r w:rsidRPr="00906A75">
        <w:rPr>
          <w:sz w:val="28"/>
          <w:szCs w:val="28"/>
        </w:rPr>
        <w:t xml:space="preserve"> у </w:t>
      </w:r>
      <w:proofErr w:type="spellStart"/>
      <w:r w:rsidRPr="00906A75">
        <w:rPr>
          <w:sz w:val="28"/>
          <w:szCs w:val="28"/>
        </w:rPr>
        <w:t>розчині</w:t>
      </w:r>
      <w:proofErr w:type="spellEnd"/>
      <w:r w:rsidRPr="00906A75">
        <w:rPr>
          <w:sz w:val="28"/>
          <w:szCs w:val="28"/>
        </w:rPr>
        <w:t xml:space="preserve"> препарату (10-15 мл на 1 л води) на 12 годин. </w:t>
      </w:r>
      <w:proofErr w:type="spellStart"/>
      <w:r w:rsidRPr="00906A75">
        <w:rPr>
          <w:sz w:val="28"/>
          <w:szCs w:val="28"/>
        </w:rPr>
        <w:t>Обробка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 шляхом </w:t>
      </w:r>
      <w:proofErr w:type="spellStart"/>
      <w:r w:rsidRPr="00906A75">
        <w:rPr>
          <w:sz w:val="28"/>
          <w:szCs w:val="28"/>
        </w:rPr>
        <w:t>обприскування</w:t>
      </w:r>
      <w:proofErr w:type="spellEnd"/>
      <w:r w:rsidRPr="00906A75">
        <w:rPr>
          <w:sz w:val="28"/>
          <w:szCs w:val="28"/>
        </w:rPr>
        <w:t xml:space="preserve"> (5.0-7.5 мл на </w:t>
      </w:r>
      <w:proofErr w:type="spellStart"/>
      <w:r w:rsidRPr="00906A75">
        <w:rPr>
          <w:sz w:val="28"/>
          <w:szCs w:val="28"/>
        </w:rPr>
        <w:t>лі</w:t>
      </w:r>
      <w:proofErr w:type="gramStart"/>
      <w:r w:rsidRPr="00906A75">
        <w:rPr>
          <w:sz w:val="28"/>
          <w:szCs w:val="28"/>
        </w:rPr>
        <w:t>тр</w:t>
      </w:r>
      <w:proofErr w:type="spellEnd"/>
      <w:proofErr w:type="gramEnd"/>
      <w:r w:rsidRPr="00906A75">
        <w:rPr>
          <w:sz w:val="28"/>
          <w:szCs w:val="28"/>
        </w:rPr>
        <w:t xml:space="preserve"> води) проводиться </w:t>
      </w:r>
      <w:proofErr w:type="spellStart"/>
      <w:r w:rsidRPr="00906A75">
        <w:rPr>
          <w:sz w:val="28"/>
          <w:szCs w:val="28"/>
        </w:rPr>
        <w:t>одночасно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підгодівлею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обробкою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отрутохімікатами</w:t>
      </w:r>
      <w:proofErr w:type="spellEnd"/>
      <w:r w:rsidRPr="00906A75">
        <w:rPr>
          <w:sz w:val="28"/>
          <w:szCs w:val="28"/>
        </w:rPr>
        <w:t xml:space="preserve"> при </w:t>
      </w:r>
      <w:proofErr w:type="spellStart"/>
      <w:r w:rsidRPr="00906A75">
        <w:rPr>
          <w:sz w:val="28"/>
          <w:szCs w:val="28"/>
        </w:rPr>
        <w:t>посадці</w:t>
      </w:r>
      <w:proofErr w:type="spellEnd"/>
      <w:r w:rsidRPr="00906A75">
        <w:rPr>
          <w:sz w:val="28"/>
          <w:szCs w:val="28"/>
        </w:rPr>
        <w:t xml:space="preserve">, по 2-3 листа перед </w:t>
      </w:r>
      <w:proofErr w:type="spellStart"/>
      <w:r w:rsidRPr="00906A75">
        <w:rPr>
          <w:sz w:val="28"/>
          <w:szCs w:val="28"/>
        </w:rPr>
        <w:t>або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під</w:t>
      </w:r>
      <w:proofErr w:type="spellEnd"/>
      <w:r w:rsidRPr="00906A75">
        <w:rPr>
          <w:sz w:val="28"/>
          <w:szCs w:val="28"/>
        </w:rPr>
        <w:t xml:space="preserve"> час </w:t>
      </w:r>
      <w:proofErr w:type="spellStart"/>
      <w:r w:rsidRPr="00906A75">
        <w:rPr>
          <w:sz w:val="28"/>
          <w:szCs w:val="28"/>
        </w:rPr>
        <w:t>цвітіння</w:t>
      </w:r>
      <w:proofErr w:type="spellEnd"/>
      <w:r w:rsidRPr="00906A75">
        <w:rPr>
          <w:sz w:val="28"/>
          <w:szCs w:val="28"/>
        </w:rPr>
        <w:t>.</w:t>
      </w:r>
    </w:p>
    <w:p w:rsidR="00131F9C" w:rsidRDefault="00131F9C" w:rsidP="00906A75">
      <w:pPr>
        <w:rPr>
          <w:sz w:val="28"/>
          <w:szCs w:val="28"/>
        </w:rPr>
      </w:pPr>
    </w:p>
    <w:p w:rsidR="00906A75" w:rsidRPr="00906A75" w:rsidRDefault="00906A75" w:rsidP="00906A75">
      <w:pPr>
        <w:jc w:val="center"/>
        <w:rPr>
          <w:b/>
          <w:sz w:val="32"/>
          <w:szCs w:val="32"/>
        </w:rPr>
      </w:pPr>
      <w:proofErr w:type="spellStart"/>
      <w:r w:rsidRPr="00906A75">
        <w:rPr>
          <w:b/>
          <w:sz w:val="32"/>
          <w:szCs w:val="32"/>
        </w:rPr>
        <w:t>Коренеплоди</w:t>
      </w:r>
      <w:proofErr w:type="spellEnd"/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Замочування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: в 1-2 мл препарату на 1 л води на 6-12 годин. </w:t>
      </w:r>
      <w:proofErr w:type="spellStart"/>
      <w:r w:rsidRPr="00906A75">
        <w:rPr>
          <w:sz w:val="28"/>
          <w:szCs w:val="28"/>
        </w:rPr>
        <w:t>Обприскування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вегетуючих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проводити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розчином</w:t>
      </w:r>
      <w:proofErr w:type="spellEnd"/>
      <w:r w:rsidRPr="00906A75">
        <w:rPr>
          <w:sz w:val="28"/>
          <w:szCs w:val="28"/>
        </w:rPr>
        <w:t xml:space="preserve"> 1-2 мл на 1 </w:t>
      </w:r>
      <w:proofErr w:type="spellStart"/>
      <w:r w:rsidRPr="00906A75">
        <w:rPr>
          <w:sz w:val="28"/>
          <w:szCs w:val="28"/>
        </w:rPr>
        <w:t>лі</w:t>
      </w:r>
      <w:proofErr w:type="gramStart"/>
      <w:r w:rsidRPr="00906A75">
        <w:rPr>
          <w:sz w:val="28"/>
          <w:szCs w:val="28"/>
        </w:rPr>
        <w:t>тр</w:t>
      </w:r>
      <w:proofErr w:type="spellEnd"/>
      <w:proofErr w:type="gramEnd"/>
      <w:r w:rsidRPr="00906A75">
        <w:rPr>
          <w:sz w:val="28"/>
          <w:szCs w:val="28"/>
        </w:rPr>
        <w:t xml:space="preserve"> води, </w:t>
      </w:r>
      <w:proofErr w:type="spellStart"/>
      <w:r w:rsidRPr="00906A75">
        <w:rPr>
          <w:sz w:val="28"/>
          <w:szCs w:val="28"/>
        </w:rPr>
        <w:t>спільно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іншими</w:t>
      </w:r>
      <w:proofErr w:type="spellEnd"/>
      <w:r w:rsidRPr="00906A75">
        <w:rPr>
          <w:sz w:val="28"/>
          <w:szCs w:val="28"/>
        </w:rPr>
        <w:t xml:space="preserve"> заходами.</w:t>
      </w:r>
    </w:p>
    <w:p w:rsidR="00906A75" w:rsidRDefault="00906A75" w:rsidP="00906A75">
      <w:pPr>
        <w:jc w:val="center"/>
        <w:rPr>
          <w:b/>
          <w:sz w:val="32"/>
          <w:szCs w:val="32"/>
        </w:rPr>
      </w:pPr>
      <w:r w:rsidRPr="00906A75">
        <w:rPr>
          <w:b/>
          <w:sz w:val="32"/>
          <w:szCs w:val="32"/>
        </w:rPr>
        <w:t>Капуста</w:t>
      </w:r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Замочування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насіння</w:t>
      </w:r>
      <w:proofErr w:type="spellEnd"/>
      <w:r w:rsidRPr="00906A75">
        <w:rPr>
          <w:sz w:val="28"/>
          <w:szCs w:val="28"/>
        </w:rPr>
        <w:t xml:space="preserve">: в </w:t>
      </w:r>
      <w:proofErr w:type="spellStart"/>
      <w:r w:rsidRPr="00906A75">
        <w:rPr>
          <w:sz w:val="28"/>
          <w:szCs w:val="28"/>
        </w:rPr>
        <w:t>розчині</w:t>
      </w:r>
      <w:proofErr w:type="spellEnd"/>
      <w:r w:rsidRPr="00906A75">
        <w:rPr>
          <w:sz w:val="28"/>
          <w:szCs w:val="28"/>
        </w:rPr>
        <w:t xml:space="preserve"> 10-15 мл препарату на 1 </w:t>
      </w:r>
      <w:proofErr w:type="spellStart"/>
      <w:r w:rsidRPr="00906A75">
        <w:rPr>
          <w:sz w:val="28"/>
          <w:szCs w:val="28"/>
        </w:rPr>
        <w:t>лі</w:t>
      </w:r>
      <w:proofErr w:type="gramStart"/>
      <w:r w:rsidRPr="00906A75">
        <w:rPr>
          <w:sz w:val="28"/>
          <w:szCs w:val="28"/>
        </w:rPr>
        <w:t>тр</w:t>
      </w:r>
      <w:proofErr w:type="spellEnd"/>
      <w:proofErr w:type="gram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протягом</w:t>
      </w:r>
      <w:proofErr w:type="spellEnd"/>
      <w:r w:rsidRPr="00906A75">
        <w:rPr>
          <w:sz w:val="28"/>
          <w:szCs w:val="28"/>
        </w:rPr>
        <w:t xml:space="preserve"> 6-12 годин. Полив </w:t>
      </w:r>
      <w:proofErr w:type="spellStart"/>
      <w:r w:rsidRPr="00906A75">
        <w:rPr>
          <w:sz w:val="28"/>
          <w:szCs w:val="28"/>
        </w:rPr>
        <w:t>розсади</w:t>
      </w:r>
      <w:proofErr w:type="spellEnd"/>
      <w:r w:rsidRPr="00906A75">
        <w:rPr>
          <w:sz w:val="28"/>
          <w:szCs w:val="28"/>
        </w:rPr>
        <w:t xml:space="preserve"> 1-2 рази по 100 мл </w:t>
      </w:r>
      <w:proofErr w:type="spellStart"/>
      <w:r w:rsidRPr="00906A75">
        <w:rPr>
          <w:sz w:val="28"/>
          <w:szCs w:val="28"/>
        </w:rPr>
        <w:t>розчину</w:t>
      </w:r>
      <w:proofErr w:type="spellEnd"/>
      <w:r w:rsidRPr="00906A75">
        <w:rPr>
          <w:sz w:val="28"/>
          <w:szCs w:val="28"/>
        </w:rPr>
        <w:t xml:space="preserve"> (5-7.5 мл на 1 л води) на </w:t>
      </w:r>
      <w:proofErr w:type="spellStart"/>
      <w:r w:rsidRPr="00906A75">
        <w:rPr>
          <w:sz w:val="28"/>
          <w:szCs w:val="28"/>
        </w:rPr>
        <w:t>рослину</w:t>
      </w:r>
      <w:proofErr w:type="spellEnd"/>
      <w:r w:rsidRPr="00906A75">
        <w:rPr>
          <w:sz w:val="28"/>
          <w:szCs w:val="28"/>
        </w:rPr>
        <w:t xml:space="preserve">. </w:t>
      </w:r>
      <w:proofErr w:type="spellStart"/>
      <w:r w:rsidRPr="00906A75">
        <w:rPr>
          <w:sz w:val="28"/>
          <w:szCs w:val="28"/>
        </w:rPr>
        <w:t>Обприскування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 в </w:t>
      </w:r>
      <w:proofErr w:type="spellStart"/>
      <w:r w:rsidRPr="00906A75">
        <w:rPr>
          <w:sz w:val="28"/>
          <w:szCs w:val="28"/>
        </w:rPr>
        <w:t>грунті</w:t>
      </w:r>
      <w:proofErr w:type="spellEnd"/>
      <w:r w:rsidRPr="00906A75">
        <w:rPr>
          <w:sz w:val="28"/>
          <w:szCs w:val="28"/>
        </w:rPr>
        <w:t xml:space="preserve"> до </w:t>
      </w:r>
      <w:proofErr w:type="spellStart"/>
      <w:r w:rsidRPr="00906A75">
        <w:rPr>
          <w:sz w:val="28"/>
          <w:szCs w:val="28"/>
        </w:rPr>
        <w:t>фази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зав'язування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качанів</w:t>
      </w:r>
      <w:proofErr w:type="spellEnd"/>
      <w:r w:rsidRPr="00906A75">
        <w:rPr>
          <w:sz w:val="28"/>
          <w:szCs w:val="28"/>
        </w:rPr>
        <w:t xml:space="preserve"> 1-2 мл препарату на 1 л води.</w:t>
      </w:r>
    </w:p>
    <w:p w:rsidR="00906A75" w:rsidRDefault="00906A75" w:rsidP="00906A75">
      <w:pPr>
        <w:jc w:val="center"/>
        <w:rPr>
          <w:b/>
          <w:sz w:val="32"/>
          <w:szCs w:val="32"/>
        </w:rPr>
      </w:pPr>
      <w:proofErr w:type="spellStart"/>
      <w:r w:rsidRPr="00906A75">
        <w:rPr>
          <w:b/>
          <w:sz w:val="32"/>
          <w:szCs w:val="32"/>
        </w:rPr>
        <w:t>Картопля</w:t>
      </w:r>
      <w:proofErr w:type="spellEnd"/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Обробка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посадкового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матеріалу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спільно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протравленням</w:t>
      </w:r>
      <w:proofErr w:type="spellEnd"/>
      <w:r w:rsidRPr="00906A75">
        <w:rPr>
          <w:sz w:val="28"/>
          <w:szCs w:val="28"/>
        </w:rPr>
        <w:t xml:space="preserve">. </w:t>
      </w:r>
      <w:proofErr w:type="spellStart"/>
      <w:r w:rsidRPr="00906A75">
        <w:rPr>
          <w:sz w:val="28"/>
          <w:szCs w:val="28"/>
        </w:rPr>
        <w:t>Бульби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картоплі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обробляються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завчасно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або</w:t>
      </w:r>
      <w:proofErr w:type="spellEnd"/>
      <w:r w:rsidRPr="00906A75">
        <w:rPr>
          <w:sz w:val="28"/>
          <w:szCs w:val="28"/>
        </w:rPr>
        <w:t xml:space="preserve"> в день посадки шляхом </w:t>
      </w:r>
      <w:proofErr w:type="spellStart"/>
      <w:r w:rsidRPr="00906A75">
        <w:rPr>
          <w:sz w:val="28"/>
          <w:szCs w:val="28"/>
        </w:rPr>
        <w:t>змочування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розчином</w:t>
      </w:r>
      <w:proofErr w:type="spellEnd"/>
      <w:r w:rsidRPr="00906A75">
        <w:rPr>
          <w:sz w:val="28"/>
          <w:szCs w:val="28"/>
        </w:rPr>
        <w:t xml:space="preserve"> 10-15 мл препарату на 1 л води. </w:t>
      </w:r>
      <w:proofErr w:type="spellStart"/>
      <w:r w:rsidRPr="00906A75">
        <w:rPr>
          <w:sz w:val="28"/>
          <w:szCs w:val="28"/>
        </w:rPr>
        <w:t>Обробка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вегетуючих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: перший полив </w:t>
      </w:r>
      <w:proofErr w:type="spellStart"/>
      <w:r w:rsidRPr="00906A75">
        <w:rPr>
          <w:sz w:val="28"/>
          <w:szCs w:val="28"/>
        </w:rPr>
        <w:t>або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обприскування</w:t>
      </w:r>
      <w:proofErr w:type="spellEnd"/>
      <w:r w:rsidRPr="00906A75">
        <w:rPr>
          <w:sz w:val="28"/>
          <w:szCs w:val="28"/>
        </w:rPr>
        <w:t xml:space="preserve"> по </w:t>
      </w:r>
      <w:proofErr w:type="spellStart"/>
      <w:r w:rsidRPr="00906A75">
        <w:rPr>
          <w:sz w:val="28"/>
          <w:szCs w:val="28"/>
        </w:rPr>
        <w:t>повним</w:t>
      </w:r>
      <w:proofErr w:type="spellEnd"/>
      <w:r w:rsidRPr="00906A75">
        <w:rPr>
          <w:sz w:val="28"/>
          <w:szCs w:val="28"/>
        </w:rPr>
        <w:t xml:space="preserve"> сходам (</w:t>
      </w:r>
      <w:proofErr w:type="spellStart"/>
      <w:r w:rsidRPr="00906A75">
        <w:rPr>
          <w:sz w:val="28"/>
          <w:szCs w:val="28"/>
        </w:rPr>
        <w:t>висота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</w:t>
      </w:r>
      <w:proofErr w:type="spellEnd"/>
      <w:r w:rsidRPr="00906A75">
        <w:rPr>
          <w:sz w:val="28"/>
          <w:szCs w:val="28"/>
        </w:rPr>
        <w:t xml:space="preserve"> 15-20 см) </w:t>
      </w:r>
      <w:proofErr w:type="spellStart"/>
      <w:r w:rsidRPr="00906A75">
        <w:rPr>
          <w:sz w:val="28"/>
          <w:szCs w:val="28"/>
        </w:rPr>
        <w:t>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другий</w:t>
      </w:r>
      <w:proofErr w:type="spellEnd"/>
      <w:r w:rsidRPr="00906A75">
        <w:rPr>
          <w:sz w:val="28"/>
          <w:szCs w:val="28"/>
        </w:rPr>
        <w:t xml:space="preserve"> полив </w:t>
      </w:r>
      <w:proofErr w:type="gramStart"/>
      <w:r w:rsidRPr="00906A75">
        <w:rPr>
          <w:sz w:val="28"/>
          <w:szCs w:val="28"/>
        </w:rPr>
        <w:t>в</w:t>
      </w:r>
      <w:proofErr w:type="gram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пері</w:t>
      </w:r>
      <w:proofErr w:type="gramStart"/>
      <w:r w:rsidRPr="00906A75">
        <w:rPr>
          <w:sz w:val="28"/>
          <w:szCs w:val="28"/>
        </w:rPr>
        <w:t>од</w:t>
      </w:r>
      <w:proofErr w:type="spellEnd"/>
      <w:proofErr w:type="gram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бутонізації</w:t>
      </w:r>
      <w:proofErr w:type="spellEnd"/>
      <w:r w:rsidRPr="00906A75">
        <w:rPr>
          <w:sz w:val="28"/>
          <w:szCs w:val="28"/>
        </w:rPr>
        <w:t xml:space="preserve"> 10-15 мл препарату на 1 л води. </w:t>
      </w:r>
      <w:proofErr w:type="spellStart"/>
      <w:r w:rsidRPr="00906A75">
        <w:rPr>
          <w:sz w:val="28"/>
          <w:szCs w:val="28"/>
        </w:rPr>
        <w:t>Обробку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можна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проводити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спільно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позакореневим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proofErr w:type="gramStart"/>
      <w:r w:rsidRPr="00906A75">
        <w:rPr>
          <w:sz w:val="28"/>
          <w:szCs w:val="28"/>
        </w:rPr>
        <w:t>п</w:t>
      </w:r>
      <w:proofErr w:type="gramEnd"/>
      <w:r w:rsidRPr="00906A75">
        <w:rPr>
          <w:sz w:val="28"/>
          <w:szCs w:val="28"/>
        </w:rPr>
        <w:t>ідживленням</w:t>
      </w:r>
      <w:proofErr w:type="spellEnd"/>
      <w:r w:rsidRPr="00906A75">
        <w:rPr>
          <w:sz w:val="28"/>
          <w:szCs w:val="28"/>
        </w:rPr>
        <w:t xml:space="preserve"> та </w:t>
      </w:r>
      <w:proofErr w:type="spellStart"/>
      <w:r w:rsidRPr="00906A75">
        <w:rPr>
          <w:sz w:val="28"/>
          <w:szCs w:val="28"/>
        </w:rPr>
        <w:t>обробкою</w:t>
      </w:r>
      <w:proofErr w:type="spellEnd"/>
      <w:r w:rsidRPr="00906A75">
        <w:rPr>
          <w:sz w:val="28"/>
          <w:szCs w:val="28"/>
        </w:rPr>
        <w:t xml:space="preserve"> препаратами </w:t>
      </w:r>
      <w:proofErr w:type="spellStart"/>
      <w:r w:rsidRPr="00906A75">
        <w:rPr>
          <w:sz w:val="28"/>
          <w:szCs w:val="28"/>
        </w:rPr>
        <w:t>від</w:t>
      </w:r>
      <w:proofErr w:type="spellEnd"/>
      <w:r w:rsidRPr="00906A75">
        <w:rPr>
          <w:sz w:val="28"/>
          <w:szCs w:val="28"/>
        </w:rPr>
        <w:t xml:space="preserve"> хвороб.</w:t>
      </w:r>
    </w:p>
    <w:p w:rsidR="00906A75" w:rsidRDefault="00906A75" w:rsidP="00906A75">
      <w:pPr>
        <w:jc w:val="center"/>
        <w:rPr>
          <w:b/>
          <w:sz w:val="32"/>
          <w:szCs w:val="32"/>
        </w:rPr>
      </w:pPr>
      <w:r w:rsidRPr="00906A75">
        <w:rPr>
          <w:b/>
          <w:sz w:val="32"/>
          <w:szCs w:val="32"/>
        </w:rPr>
        <w:t xml:space="preserve">Малина, смородина та </w:t>
      </w:r>
      <w:proofErr w:type="spellStart"/>
      <w:r w:rsidRPr="00906A75">
        <w:rPr>
          <w:b/>
          <w:sz w:val="32"/>
          <w:szCs w:val="32"/>
        </w:rPr>
        <w:t>інші</w:t>
      </w:r>
      <w:proofErr w:type="spellEnd"/>
      <w:r w:rsidRPr="00906A75">
        <w:rPr>
          <w:b/>
          <w:sz w:val="32"/>
          <w:szCs w:val="32"/>
        </w:rPr>
        <w:t xml:space="preserve"> </w:t>
      </w:r>
      <w:proofErr w:type="spellStart"/>
      <w:r w:rsidRPr="00906A75">
        <w:rPr>
          <w:b/>
          <w:sz w:val="32"/>
          <w:szCs w:val="32"/>
        </w:rPr>
        <w:t>чагарники</w:t>
      </w:r>
      <w:proofErr w:type="spellEnd"/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Замочування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живців</w:t>
      </w:r>
      <w:proofErr w:type="spellEnd"/>
      <w:r w:rsidRPr="00906A75">
        <w:rPr>
          <w:sz w:val="28"/>
          <w:szCs w:val="28"/>
        </w:rPr>
        <w:t xml:space="preserve"> </w:t>
      </w:r>
      <w:proofErr w:type="gramStart"/>
      <w:r w:rsidRPr="00906A75">
        <w:rPr>
          <w:sz w:val="28"/>
          <w:szCs w:val="28"/>
        </w:rPr>
        <w:t>в</w:t>
      </w:r>
      <w:proofErr w:type="gram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розчині</w:t>
      </w:r>
      <w:proofErr w:type="spellEnd"/>
      <w:r w:rsidRPr="00906A75">
        <w:rPr>
          <w:sz w:val="28"/>
          <w:szCs w:val="28"/>
        </w:rPr>
        <w:t xml:space="preserve"> 100 мл препарату на 1 л води </w:t>
      </w:r>
      <w:proofErr w:type="spellStart"/>
      <w:r w:rsidRPr="00906A75">
        <w:rPr>
          <w:sz w:val="28"/>
          <w:szCs w:val="28"/>
        </w:rPr>
        <w:t>протягом</w:t>
      </w:r>
      <w:proofErr w:type="spellEnd"/>
      <w:r w:rsidRPr="00906A75">
        <w:rPr>
          <w:sz w:val="28"/>
          <w:szCs w:val="28"/>
        </w:rPr>
        <w:t xml:space="preserve"> 3-4 годин.</w:t>
      </w:r>
    </w:p>
    <w:p w:rsidR="00906A75" w:rsidRDefault="00906A75" w:rsidP="00906A75">
      <w:pPr>
        <w:jc w:val="center"/>
        <w:rPr>
          <w:b/>
          <w:sz w:val="32"/>
          <w:szCs w:val="32"/>
        </w:rPr>
      </w:pPr>
      <w:proofErr w:type="spellStart"/>
      <w:r w:rsidRPr="00906A75">
        <w:rPr>
          <w:b/>
          <w:sz w:val="32"/>
          <w:szCs w:val="32"/>
        </w:rPr>
        <w:t>Квітково-декоративні</w:t>
      </w:r>
      <w:proofErr w:type="spellEnd"/>
      <w:r w:rsidRPr="00906A75">
        <w:rPr>
          <w:b/>
          <w:sz w:val="32"/>
          <w:szCs w:val="32"/>
        </w:rPr>
        <w:t xml:space="preserve"> </w:t>
      </w:r>
      <w:proofErr w:type="spellStart"/>
      <w:r w:rsidRPr="00906A75">
        <w:rPr>
          <w:b/>
          <w:sz w:val="32"/>
          <w:szCs w:val="32"/>
        </w:rPr>
        <w:t>культури</w:t>
      </w:r>
      <w:proofErr w:type="spellEnd"/>
    </w:p>
    <w:p w:rsidR="00906A75" w:rsidRDefault="00906A75" w:rsidP="00906A75">
      <w:pPr>
        <w:rPr>
          <w:sz w:val="28"/>
          <w:szCs w:val="28"/>
        </w:rPr>
      </w:pPr>
      <w:proofErr w:type="spellStart"/>
      <w:r w:rsidRPr="00906A75">
        <w:rPr>
          <w:sz w:val="28"/>
          <w:szCs w:val="28"/>
        </w:rPr>
        <w:t>Укорінення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зелених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живців</w:t>
      </w:r>
      <w:proofErr w:type="spellEnd"/>
      <w:r w:rsidRPr="00906A75">
        <w:rPr>
          <w:sz w:val="28"/>
          <w:szCs w:val="28"/>
        </w:rPr>
        <w:t xml:space="preserve"> клематис, </w:t>
      </w:r>
      <w:proofErr w:type="spellStart"/>
      <w:r w:rsidRPr="00906A75">
        <w:rPr>
          <w:sz w:val="28"/>
          <w:szCs w:val="28"/>
        </w:rPr>
        <w:t>троянди</w:t>
      </w:r>
      <w:proofErr w:type="spellEnd"/>
      <w:r w:rsidRPr="00906A75">
        <w:rPr>
          <w:sz w:val="28"/>
          <w:szCs w:val="28"/>
        </w:rPr>
        <w:t xml:space="preserve">, </w:t>
      </w:r>
      <w:proofErr w:type="spellStart"/>
      <w:r w:rsidRPr="00906A75">
        <w:rPr>
          <w:sz w:val="28"/>
          <w:szCs w:val="28"/>
        </w:rPr>
        <w:t>хризантеми</w:t>
      </w:r>
      <w:proofErr w:type="spellEnd"/>
      <w:r w:rsidRPr="00906A75">
        <w:rPr>
          <w:sz w:val="28"/>
          <w:szCs w:val="28"/>
        </w:rPr>
        <w:t xml:space="preserve"> та </w:t>
      </w:r>
      <w:proofErr w:type="spellStart"/>
      <w:r w:rsidRPr="00906A75">
        <w:rPr>
          <w:sz w:val="28"/>
          <w:szCs w:val="28"/>
        </w:rPr>
        <w:t>інші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проводять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попереднім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замочуванням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живців</w:t>
      </w:r>
      <w:proofErr w:type="spellEnd"/>
      <w:r w:rsidRPr="00906A75">
        <w:rPr>
          <w:sz w:val="28"/>
          <w:szCs w:val="28"/>
        </w:rPr>
        <w:t xml:space="preserve"> </w:t>
      </w:r>
      <w:proofErr w:type="gramStart"/>
      <w:r w:rsidRPr="00906A75">
        <w:rPr>
          <w:sz w:val="28"/>
          <w:szCs w:val="28"/>
        </w:rPr>
        <w:t>в</w:t>
      </w:r>
      <w:proofErr w:type="gram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розчині</w:t>
      </w:r>
      <w:proofErr w:type="spellEnd"/>
      <w:r w:rsidRPr="00906A75">
        <w:rPr>
          <w:sz w:val="28"/>
          <w:szCs w:val="28"/>
        </w:rPr>
        <w:t xml:space="preserve"> 50-70 мл препарату на 1 л води </w:t>
      </w:r>
      <w:proofErr w:type="spellStart"/>
      <w:r w:rsidRPr="00906A75">
        <w:rPr>
          <w:sz w:val="28"/>
          <w:szCs w:val="28"/>
        </w:rPr>
        <w:t>протягом</w:t>
      </w:r>
      <w:proofErr w:type="spellEnd"/>
      <w:r w:rsidRPr="00906A75">
        <w:rPr>
          <w:sz w:val="28"/>
          <w:szCs w:val="28"/>
        </w:rPr>
        <w:t xml:space="preserve"> 5 годин. </w:t>
      </w:r>
      <w:proofErr w:type="spellStart"/>
      <w:r w:rsidRPr="00906A75">
        <w:rPr>
          <w:sz w:val="28"/>
          <w:szCs w:val="28"/>
        </w:rPr>
        <w:t>Цибулинні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рослини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замочують</w:t>
      </w:r>
      <w:proofErr w:type="spellEnd"/>
      <w:r w:rsidRPr="00906A75">
        <w:rPr>
          <w:sz w:val="28"/>
          <w:szCs w:val="28"/>
        </w:rPr>
        <w:t xml:space="preserve"> у </w:t>
      </w:r>
      <w:proofErr w:type="spellStart"/>
      <w:r w:rsidRPr="00906A75">
        <w:rPr>
          <w:sz w:val="28"/>
          <w:szCs w:val="28"/>
        </w:rPr>
        <w:t>розчині</w:t>
      </w:r>
      <w:proofErr w:type="spellEnd"/>
      <w:r w:rsidRPr="00906A75">
        <w:rPr>
          <w:sz w:val="28"/>
          <w:szCs w:val="28"/>
        </w:rPr>
        <w:t xml:space="preserve"> 20-50 мл препарату на 1 л води </w:t>
      </w:r>
      <w:proofErr w:type="spellStart"/>
      <w:r w:rsidRPr="00906A75">
        <w:rPr>
          <w:sz w:val="28"/>
          <w:szCs w:val="28"/>
        </w:rPr>
        <w:t>протягом</w:t>
      </w:r>
      <w:proofErr w:type="spellEnd"/>
      <w:r w:rsidRPr="00906A75">
        <w:rPr>
          <w:sz w:val="28"/>
          <w:szCs w:val="28"/>
        </w:rPr>
        <w:t xml:space="preserve"> 12-18 годин. Полив </w:t>
      </w:r>
      <w:proofErr w:type="spellStart"/>
      <w:proofErr w:type="gramStart"/>
      <w:r w:rsidRPr="00906A75">
        <w:rPr>
          <w:sz w:val="28"/>
          <w:szCs w:val="28"/>
        </w:rPr>
        <w:t>вс</w:t>
      </w:r>
      <w:proofErr w:type="gramEnd"/>
      <w:r w:rsidRPr="00906A75">
        <w:rPr>
          <w:sz w:val="28"/>
          <w:szCs w:val="28"/>
        </w:rPr>
        <w:t>іх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квітково-декоративних</w:t>
      </w:r>
      <w:proofErr w:type="spellEnd"/>
      <w:r w:rsidRPr="00906A75">
        <w:rPr>
          <w:sz w:val="28"/>
          <w:szCs w:val="28"/>
        </w:rPr>
        <w:t xml:space="preserve"> культур </w:t>
      </w:r>
      <w:proofErr w:type="spellStart"/>
      <w:r w:rsidRPr="00906A75">
        <w:rPr>
          <w:sz w:val="28"/>
          <w:szCs w:val="28"/>
        </w:rPr>
        <w:t>проводять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розчином</w:t>
      </w:r>
      <w:proofErr w:type="spellEnd"/>
      <w:r w:rsidRPr="00906A75">
        <w:rPr>
          <w:sz w:val="28"/>
          <w:szCs w:val="28"/>
        </w:rPr>
        <w:t xml:space="preserve"> 10-15 мл препарату на 1 л води не </w:t>
      </w:r>
      <w:proofErr w:type="spellStart"/>
      <w:r w:rsidRPr="00906A75">
        <w:rPr>
          <w:sz w:val="28"/>
          <w:szCs w:val="28"/>
        </w:rPr>
        <w:t>частіше</w:t>
      </w:r>
      <w:proofErr w:type="spellEnd"/>
      <w:r w:rsidRPr="00906A75">
        <w:rPr>
          <w:sz w:val="28"/>
          <w:szCs w:val="28"/>
        </w:rPr>
        <w:t xml:space="preserve"> 2-х </w:t>
      </w:r>
      <w:proofErr w:type="spellStart"/>
      <w:r w:rsidRPr="00906A75">
        <w:rPr>
          <w:sz w:val="28"/>
          <w:szCs w:val="28"/>
        </w:rPr>
        <w:t>разів</w:t>
      </w:r>
      <w:proofErr w:type="spellEnd"/>
      <w:r w:rsidRPr="00906A75">
        <w:rPr>
          <w:sz w:val="28"/>
          <w:szCs w:val="28"/>
        </w:rPr>
        <w:t xml:space="preserve"> на </w:t>
      </w:r>
      <w:proofErr w:type="spellStart"/>
      <w:r w:rsidRPr="00906A75">
        <w:rPr>
          <w:sz w:val="28"/>
          <w:szCs w:val="28"/>
        </w:rPr>
        <w:t>місяць</w:t>
      </w:r>
      <w:proofErr w:type="spellEnd"/>
      <w:r w:rsidRPr="00906A75">
        <w:rPr>
          <w:sz w:val="28"/>
          <w:szCs w:val="28"/>
        </w:rPr>
        <w:t>.</w:t>
      </w:r>
    </w:p>
    <w:p w:rsidR="0012383E" w:rsidRDefault="0012383E" w:rsidP="00906A75">
      <w:pPr>
        <w:jc w:val="center"/>
        <w:rPr>
          <w:b/>
          <w:sz w:val="32"/>
          <w:szCs w:val="32"/>
        </w:rPr>
      </w:pPr>
    </w:p>
    <w:p w:rsidR="0012383E" w:rsidRDefault="0012383E" w:rsidP="00906A75">
      <w:pPr>
        <w:jc w:val="center"/>
        <w:rPr>
          <w:b/>
          <w:sz w:val="32"/>
          <w:szCs w:val="32"/>
        </w:rPr>
      </w:pPr>
    </w:p>
    <w:p w:rsidR="00906A75" w:rsidRDefault="00906A75" w:rsidP="00906A75">
      <w:pPr>
        <w:jc w:val="center"/>
        <w:rPr>
          <w:b/>
          <w:sz w:val="32"/>
          <w:szCs w:val="32"/>
        </w:rPr>
      </w:pPr>
      <w:proofErr w:type="spellStart"/>
      <w:proofErr w:type="gramStart"/>
      <w:r w:rsidRPr="00906A75">
        <w:rPr>
          <w:b/>
          <w:sz w:val="32"/>
          <w:szCs w:val="32"/>
        </w:rPr>
        <w:lastRenderedPageBreak/>
        <w:t>Б</w:t>
      </w:r>
      <w:proofErr w:type="gramEnd"/>
      <w:r w:rsidRPr="00906A75">
        <w:rPr>
          <w:b/>
          <w:sz w:val="32"/>
          <w:szCs w:val="32"/>
        </w:rPr>
        <w:t>іологічно</w:t>
      </w:r>
      <w:proofErr w:type="spellEnd"/>
      <w:r w:rsidRPr="00906A75">
        <w:rPr>
          <w:b/>
          <w:sz w:val="32"/>
          <w:szCs w:val="32"/>
        </w:rPr>
        <w:t xml:space="preserve"> </w:t>
      </w:r>
      <w:proofErr w:type="spellStart"/>
      <w:r w:rsidRPr="00906A75">
        <w:rPr>
          <w:b/>
          <w:sz w:val="32"/>
          <w:szCs w:val="32"/>
        </w:rPr>
        <w:t>активний</w:t>
      </w:r>
      <w:proofErr w:type="spellEnd"/>
      <w:r w:rsidRPr="00906A75">
        <w:rPr>
          <w:b/>
          <w:sz w:val="32"/>
          <w:szCs w:val="32"/>
        </w:rPr>
        <w:t xml:space="preserve"> </w:t>
      </w:r>
      <w:proofErr w:type="spellStart"/>
      <w:r w:rsidRPr="00906A75">
        <w:rPr>
          <w:b/>
          <w:sz w:val="32"/>
          <w:szCs w:val="32"/>
        </w:rPr>
        <w:t>рослинний</w:t>
      </w:r>
      <w:proofErr w:type="spellEnd"/>
      <w:r w:rsidRPr="00906A75">
        <w:rPr>
          <w:b/>
          <w:sz w:val="32"/>
          <w:szCs w:val="32"/>
        </w:rPr>
        <w:t xml:space="preserve"> препарат</w:t>
      </w:r>
    </w:p>
    <w:p w:rsidR="00906A75" w:rsidRPr="00906A75" w:rsidRDefault="00906A75" w:rsidP="00906A75">
      <w:pPr>
        <w:jc w:val="center"/>
        <w:rPr>
          <w:b/>
          <w:sz w:val="36"/>
          <w:szCs w:val="36"/>
        </w:rPr>
      </w:pPr>
      <w:r w:rsidRPr="00906A75">
        <w:rPr>
          <w:b/>
          <w:sz w:val="36"/>
          <w:szCs w:val="36"/>
        </w:rPr>
        <w:t>«ЕК</w:t>
      </w:r>
      <w:proofErr w:type="gramStart"/>
      <w:r w:rsidRPr="00906A75">
        <w:rPr>
          <w:b/>
          <w:sz w:val="36"/>
          <w:szCs w:val="36"/>
        </w:rPr>
        <w:t>О-</w:t>
      </w:r>
      <w:proofErr w:type="gramEnd"/>
      <w:r w:rsidRPr="00906A75">
        <w:rPr>
          <w:b/>
          <w:sz w:val="36"/>
          <w:szCs w:val="36"/>
        </w:rPr>
        <w:t>ІМПУЛЬС»</w:t>
      </w:r>
    </w:p>
    <w:p w:rsidR="00906A75" w:rsidRPr="00906A75" w:rsidRDefault="00906A75" w:rsidP="00906A75">
      <w:pPr>
        <w:rPr>
          <w:sz w:val="28"/>
          <w:szCs w:val="28"/>
        </w:rPr>
      </w:pPr>
      <w:r w:rsidRPr="00906A75">
        <w:rPr>
          <w:sz w:val="28"/>
          <w:szCs w:val="28"/>
        </w:rPr>
        <w:t>«ЕК</w:t>
      </w:r>
      <w:proofErr w:type="gramStart"/>
      <w:r w:rsidRPr="00906A75">
        <w:rPr>
          <w:sz w:val="28"/>
          <w:szCs w:val="28"/>
        </w:rPr>
        <w:t>О-</w:t>
      </w:r>
      <w:proofErr w:type="gramEnd"/>
      <w:r w:rsidRPr="00906A75">
        <w:rPr>
          <w:sz w:val="28"/>
          <w:szCs w:val="28"/>
        </w:rPr>
        <w:t xml:space="preserve">ІМПУЛЬС» </w:t>
      </w:r>
      <w:proofErr w:type="spellStart"/>
      <w:r w:rsidRPr="00906A75">
        <w:rPr>
          <w:sz w:val="28"/>
          <w:szCs w:val="28"/>
        </w:rPr>
        <w:t>являє</w:t>
      </w:r>
      <w:proofErr w:type="spellEnd"/>
      <w:r w:rsidRPr="00906A75">
        <w:rPr>
          <w:sz w:val="28"/>
          <w:szCs w:val="28"/>
        </w:rPr>
        <w:t xml:space="preserve"> собою НАТУРАЛЬНИЙ </w:t>
      </w:r>
      <w:proofErr w:type="spellStart"/>
      <w:r w:rsidRPr="00906A75">
        <w:rPr>
          <w:sz w:val="28"/>
          <w:szCs w:val="28"/>
        </w:rPr>
        <w:t>екологічно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чистий</w:t>
      </w:r>
      <w:proofErr w:type="spellEnd"/>
      <w:r w:rsidRPr="00906A75">
        <w:rPr>
          <w:sz w:val="28"/>
          <w:szCs w:val="28"/>
        </w:rPr>
        <w:t xml:space="preserve"> препарат, </w:t>
      </w:r>
      <w:proofErr w:type="spellStart"/>
      <w:r w:rsidRPr="00906A75">
        <w:rPr>
          <w:sz w:val="28"/>
          <w:szCs w:val="28"/>
        </w:rPr>
        <w:t>який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містить</w:t>
      </w:r>
      <w:proofErr w:type="spellEnd"/>
      <w:r w:rsidRPr="00906A75">
        <w:rPr>
          <w:sz w:val="28"/>
          <w:szCs w:val="28"/>
        </w:rPr>
        <w:t xml:space="preserve"> комплекс </w:t>
      </w:r>
      <w:proofErr w:type="spellStart"/>
      <w:r w:rsidRPr="00906A75">
        <w:rPr>
          <w:sz w:val="28"/>
          <w:szCs w:val="28"/>
        </w:rPr>
        <w:t>біологічно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активних</w:t>
      </w:r>
      <w:proofErr w:type="spellEnd"/>
      <w:r w:rsidRPr="00906A75">
        <w:rPr>
          <w:sz w:val="28"/>
          <w:szCs w:val="28"/>
        </w:rPr>
        <w:t xml:space="preserve"> та </w:t>
      </w:r>
      <w:proofErr w:type="spellStart"/>
      <w:r w:rsidRPr="00906A75">
        <w:rPr>
          <w:sz w:val="28"/>
          <w:szCs w:val="28"/>
        </w:rPr>
        <w:t>поживних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речовину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збалансованій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легкодоступній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формі</w:t>
      </w:r>
      <w:proofErr w:type="spellEnd"/>
      <w:r w:rsidRPr="00906A75">
        <w:rPr>
          <w:sz w:val="28"/>
          <w:szCs w:val="28"/>
        </w:rPr>
        <w:t xml:space="preserve">. </w:t>
      </w:r>
    </w:p>
    <w:p w:rsidR="00906A75" w:rsidRPr="00906A75" w:rsidRDefault="00906A75" w:rsidP="00906A75">
      <w:pPr>
        <w:rPr>
          <w:sz w:val="28"/>
          <w:szCs w:val="28"/>
        </w:rPr>
      </w:pPr>
      <w:r w:rsidRPr="00906A75">
        <w:rPr>
          <w:sz w:val="28"/>
          <w:szCs w:val="28"/>
        </w:rPr>
        <w:t>«ЕК</w:t>
      </w:r>
      <w:proofErr w:type="gramStart"/>
      <w:r w:rsidRPr="00906A75">
        <w:rPr>
          <w:sz w:val="28"/>
          <w:szCs w:val="28"/>
        </w:rPr>
        <w:t>О-</w:t>
      </w:r>
      <w:proofErr w:type="gramEnd"/>
      <w:r w:rsidRPr="00906A75">
        <w:rPr>
          <w:sz w:val="28"/>
          <w:szCs w:val="28"/>
        </w:rPr>
        <w:t xml:space="preserve">ІМПУЛЬС» </w:t>
      </w:r>
      <w:proofErr w:type="spellStart"/>
      <w:r w:rsidRPr="00906A75">
        <w:rPr>
          <w:sz w:val="28"/>
          <w:szCs w:val="28"/>
        </w:rPr>
        <w:t>виготовлений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кращих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торфів</w:t>
      </w:r>
      <w:proofErr w:type="spellEnd"/>
      <w:r w:rsidRPr="00906A75">
        <w:rPr>
          <w:sz w:val="28"/>
          <w:szCs w:val="28"/>
        </w:rPr>
        <w:t xml:space="preserve"> УКРАЇНИ, </w:t>
      </w:r>
      <w:proofErr w:type="spellStart"/>
      <w:r w:rsidRPr="00906A75">
        <w:rPr>
          <w:sz w:val="28"/>
          <w:szCs w:val="28"/>
        </w:rPr>
        <w:t>вперше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використанням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оригінальних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методів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активації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біологічної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активності</w:t>
      </w:r>
      <w:proofErr w:type="spellEnd"/>
      <w:r w:rsidRPr="00906A75">
        <w:rPr>
          <w:sz w:val="28"/>
          <w:szCs w:val="28"/>
        </w:rPr>
        <w:t xml:space="preserve">. </w:t>
      </w:r>
    </w:p>
    <w:p w:rsidR="00906A75" w:rsidRPr="00906A75" w:rsidRDefault="00906A75" w:rsidP="00906A75">
      <w:pPr>
        <w:rPr>
          <w:sz w:val="28"/>
          <w:szCs w:val="28"/>
        </w:rPr>
      </w:pPr>
      <w:r w:rsidRPr="00906A75">
        <w:rPr>
          <w:sz w:val="28"/>
          <w:szCs w:val="28"/>
        </w:rPr>
        <w:t>«ЕК</w:t>
      </w:r>
      <w:proofErr w:type="gramStart"/>
      <w:r w:rsidRPr="00906A75">
        <w:rPr>
          <w:sz w:val="28"/>
          <w:szCs w:val="28"/>
        </w:rPr>
        <w:t>О-</w:t>
      </w:r>
      <w:proofErr w:type="gramEnd"/>
      <w:r w:rsidRPr="00906A75">
        <w:rPr>
          <w:sz w:val="28"/>
          <w:szCs w:val="28"/>
        </w:rPr>
        <w:t xml:space="preserve">ІМПУЛЬС» </w:t>
      </w:r>
      <w:proofErr w:type="spellStart"/>
      <w:r w:rsidRPr="00906A75">
        <w:rPr>
          <w:sz w:val="28"/>
          <w:szCs w:val="28"/>
        </w:rPr>
        <w:t>досліджений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апробований</w:t>
      </w:r>
      <w:proofErr w:type="spellEnd"/>
      <w:r w:rsidRPr="00906A75">
        <w:rPr>
          <w:sz w:val="28"/>
          <w:szCs w:val="28"/>
        </w:rPr>
        <w:t xml:space="preserve"> у </w:t>
      </w:r>
      <w:proofErr w:type="spellStart"/>
      <w:r w:rsidRPr="00906A75">
        <w:rPr>
          <w:sz w:val="28"/>
          <w:szCs w:val="28"/>
        </w:rPr>
        <w:t>Проблемній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лабораторії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гумінових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речовин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ім.проф</w:t>
      </w:r>
      <w:proofErr w:type="spellEnd"/>
      <w:r w:rsidRPr="00906A75">
        <w:rPr>
          <w:sz w:val="28"/>
          <w:szCs w:val="28"/>
        </w:rPr>
        <w:t xml:space="preserve">. </w:t>
      </w:r>
      <w:proofErr w:type="spellStart"/>
      <w:r w:rsidRPr="00906A75">
        <w:rPr>
          <w:sz w:val="28"/>
          <w:szCs w:val="28"/>
        </w:rPr>
        <w:t>Христєвої</w:t>
      </w:r>
      <w:proofErr w:type="spellEnd"/>
      <w:r w:rsidRPr="00906A75">
        <w:rPr>
          <w:sz w:val="28"/>
          <w:szCs w:val="28"/>
        </w:rPr>
        <w:t xml:space="preserve"> Л.А. </w:t>
      </w:r>
      <w:proofErr w:type="spellStart"/>
      <w:r w:rsidRPr="00906A75">
        <w:rPr>
          <w:sz w:val="28"/>
          <w:szCs w:val="28"/>
        </w:rPr>
        <w:t>Дніпропетровського</w:t>
      </w:r>
      <w:proofErr w:type="spellEnd"/>
      <w:r w:rsidRPr="00906A75">
        <w:rPr>
          <w:sz w:val="28"/>
          <w:szCs w:val="28"/>
        </w:rPr>
        <w:t xml:space="preserve"> аграрного </w:t>
      </w:r>
      <w:proofErr w:type="spellStart"/>
      <w:r w:rsidRPr="00906A75">
        <w:rPr>
          <w:sz w:val="28"/>
          <w:szCs w:val="28"/>
        </w:rPr>
        <w:t>університету</w:t>
      </w:r>
      <w:proofErr w:type="spellEnd"/>
      <w:r w:rsidRPr="00906A75">
        <w:rPr>
          <w:sz w:val="28"/>
          <w:szCs w:val="28"/>
        </w:rPr>
        <w:t xml:space="preserve"> (humiclab.com). </w:t>
      </w:r>
    </w:p>
    <w:p w:rsidR="000C7557" w:rsidRDefault="00906A75" w:rsidP="00906A75">
      <w:pPr>
        <w:rPr>
          <w:sz w:val="28"/>
          <w:szCs w:val="28"/>
        </w:rPr>
      </w:pPr>
      <w:r w:rsidRPr="00906A75">
        <w:rPr>
          <w:sz w:val="28"/>
          <w:szCs w:val="28"/>
        </w:rPr>
        <w:t>«ЕК</w:t>
      </w:r>
      <w:proofErr w:type="gramStart"/>
      <w:r w:rsidRPr="00906A75">
        <w:rPr>
          <w:sz w:val="28"/>
          <w:szCs w:val="28"/>
        </w:rPr>
        <w:t>О-</w:t>
      </w:r>
      <w:proofErr w:type="gramEnd"/>
      <w:r w:rsidRPr="00906A75">
        <w:rPr>
          <w:sz w:val="28"/>
          <w:szCs w:val="28"/>
        </w:rPr>
        <w:t xml:space="preserve">ІМПУЛЬС» </w:t>
      </w:r>
      <w:proofErr w:type="spellStart"/>
      <w:r w:rsidRPr="00906A75">
        <w:rPr>
          <w:sz w:val="28"/>
          <w:szCs w:val="28"/>
        </w:rPr>
        <w:t>можна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ефективно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використовувати</w:t>
      </w:r>
      <w:proofErr w:type="spellEnd"/>
      <w:r w:rsidRPr="00906A75">
        <w:rPr>
          <w:sz w:val="28"/>
          <w:szCs w:val="28"/>
        </w:rPr>
        <w:t xml:space="preserve"> у </w:t>
      </w:r>
      <w:proofErr w:type="spellStart"/>
      <w:r w:rsidRPr="00906A75">
        <w:rPr>
          <w:sz w:val="28"/>
          <w:szCs w:val="28"/>
        </w:rPr>
        <w:t>суміші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з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іншими</w:t>
      </w:r>
      <w:proofErr w:type="spellEnd"/>
      <w:r w:rsidRPr="00906A75">
        <w:rPr>
          <w:sz w:val="28"/>
          <w:szCs w:val="28"/>
        </w:rPr>
        <w:t xml:space="preserve"> препаратами, такими як </w:t>
      </w:r>
      <w:proofErr w:type="spellStart"/>
      <w:r w:rsidRPr="00906A75">
        <w:rPr>
          <w:sz w:val="28"/>
          <w:szCs w:val="28"/>
        </w:rPr>
        <w:t>протравники</w:t>
      </w:r>
      <w:proofErr w:type="spellEnd"/>
      <w:r w:rsidRPr="00906A75">
        <w:rPr>
          <w:sz w:val="28"/>
          <w:szCs w:val="28"/>
        </w:rPr>
        <w:t xml:space="preserve">, </w:t>
      </w:r>
      <w:proofErr w:type="spellStart"/>
      <w:r w:rsidRPr="00906A75">
        <w:rPr>
          <w:sz w:val="28"/>
          <w:szCs w:val="28"/>
        </w:rPr>
        <w:t>фунгіциди</w:t>
      </w:r>
      <w:proofErr w:type="spellEnd"/>
      <w:r w:rsidRPr="00906A75">
        <w:rPr>
          <w:sz w:val="28"/>
          <w:szCs w:val="28"/>
        </w:rPr>
        <w:t xml:space="preserve"> </w:t>
      </w:r>
      <w:proofErr w:type="spellStart"/>
      <w:r w:rsidRPr="00906A75">
        <w:rPr>
          <w:sz w:val="28"/>
          <w:szCs w:val="28"/>
        </w:rPr>
        <w:t>тощо</w:t>
      </w:r>
      <w:proofErr w:type="spellEnd"/>
      <w:r w:rsidRPr="00906A75">
        <w:rPr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6771"/>
        <w:gridCol w:w="1275"/>
        <w:gridCol w:w="1525"/>
      </w:tblGrid>
      <w:tr w:rsidR="003F63C7" w:rsidRPr="003F63C7" w:rsidTr="004E7B25">
        <w:tc>
          <w:tcPr>
            <w:tcW w:w="6771" w:type="dxa"/>
            <w:vMerge w:val="restart"/>
            <w:vAlign w:val="center"/>
          </w:tcPr>
          <w:p w:rsidR="003F63C7" w:rsidRPr="003F63C7" w:rsidRDefault="003F63C7" w:rsidP="003F63C7">
            <w:pPr>
              <w:jc w:val="center"/>
              <w:rPr>
                <w:sz w:val="28"/>
                <w:szCs w:val="28"/>
                <w:lang w:val="uk-UA"/>
              </w:rPr>
            </w:pPr>
            <w:r w:rsidRPr="003F63C7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800" w:type="dxa"/>
            <w:gridSpan w:val="2"/>
          </w:tcPr>
          <w:p w:rsidR="003F63C7" w:rsidRPr="003F63C7" w:rsidRDefault="003F63C7" w:rsidP="003F63C7">
            <w:pPr>
              <w:jc w:val="center"/>
              <w:rPr>
                <w:sz w:val="28"/>
                <w:szCs w:val="28"/>
                <w:lang w:val="uk-UA"/>
              </w:rPr>
            </w:pPr>
            <w:r w:rsidRPr="003F63C7">
              <w:rPr>
                <w:sz w:val="28"/>
                <w:szCs w:val="28"/>
                <w:lang w:val="uk-UA"/>
              </w:rPr>
              <w:t>Фактичний зміст</w:t>
            </w:r>
          </w:p>
        </w:tc>
      </w:tr>
      <w:tr w:rsidR="003F63C7" w:rsidRPr="003F63C7" w:rsidTr="004E7B25">
        <w:tc>
          <w:tcPr>
            <w:tcW w:w="6771" w:type="dxa"/>
            <w:vMerge/>
          </w:tcPr>
          <w:p w:rsidR="003F63C7" w:rsidRPr="003F63C7" w:rsidRDefault="003F63C7" w:rsidP="00906A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3F63C7" w:rsidRPr="004E7B25" w:rsidRDefault="003F63C7" w:rsidP="004E7B25">
            <w:pPr>
              <w:jc w:val="center"/>
              <w:rPr>
                <w:sz w:val="28"/>
                <w:szCs w:val="28"/>
                <w:lang w:val="uk-UA"/>
              </w:rPr>
            </w:pPr>
            <w:r w:rsidRPr="004E7B2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525" w:type="dxa"/>
          </w:tcPr>
          <w:p w:rsidR="003F63C7" w:rsidRPr="004E7B25" w:rsidRDefault="003F63C7" w:rsidP="004E7B25">
            <w:pPr>
              <w:jc w:val="center"/>
              <w:rPr>
                <w:sz w:val="28"/>
                <w:szCs w:val="28"/>
                <w:lang w:val="uk-UA"/>
              </w:rPr>
            </w:pPr>
            <w:r w:rsidRPr="004E7B25">
              <w:rPr>
                <w:sz w:val="28"/>
                <w:szCs w:val="28"/>
                <w:lang w:val="uk-UA"/>
              </w:rPr>
              <w:t>г/л</w:t>
            </w:r>
          </w:p>
        </w:tc>
      </w:tr>
      <w:tr w:rsidR="003F63C7" w:rsidTr="004E7B25">
        <w:tc>
          <w:tcPr>
            <w:tcW w:w="6771" w:type="dxa"/>
          </w:tcPr>
          <w:p w:rsidR="003F63C7" w:rsidRPr="003F63C7" w:rsidRDefault="003F63C7" w:rsidP="00906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Масова частка сухого залишку</w:t>
            </w:r>
          </w:p>
        </w:tc>
        <w:tc>
          <w:tcPr>
            <w:tcW w:w="127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E7B25">
              <w:rPr>
                <w:b/>
                <w:i/>
                <w:sz w:val="28"/>
                <w:szCs w:val="28"/>
                <w:lang w:val="uk-UA"/>
              </w:rPr>
              <w:t>4,80</w:t>
            </w:r>
          </w:p>
        </w:tc>
        <w:tc>
          <w:tcPr>
            <w:tcW w:w="152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E7B25">
              <w:rPr>
                <w:b/>
                <w:i/>
                <w:sz w:val="28"/>
                <w:szCs w:val="28"/>
                <w:lang w:val="uk-UA"/>
              </w:rPr>
              <w:t>48</w:t>
            </w:r>
          </w:p>
        </w:tc>
      </w:tr>
      <w:tr w:rsidR="003F63C7" w:rsidTr="004E7B25">
        <w:tc>
          <w:tcPr>
            <w:tcW w:w="6771" w:type="dxa"/>
          </w:tcPr>
          <w:p w:rsidR="003F63C7" w:rsidRPr="003F63C7" w:rsidRDefault="003F63C7" w:rsidP="003F63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Масова частка золи у сухому залишку</w:t>
            </w:r>
          </w:p>
        </w:tc>
        <w:tc>
          <w:tcPr>
            <w:tcW w:w="127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E7B25">
              <w:rPr>
                <w:b/>
                <w:i/>
                <w:sz w:val="28"/>
                <w:szCs w:val="28"/>
                <w:lang w:val="uk-UA"/>
              </w:rPr>
              <w:t>14,6</w:t>
            </w:r>
          </w:p>
        </w:tc>
        <w:tc>
          <w:tcPr>
            <w:tcW w:w="152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E7B25">
              <w:rPr>
                <w:b/>
                <w:i/>
                <w:sz w:val="28"/>
                <w:szCs w:val="28"/>
                <w:lang w:val="uk-UA"/>
              </w:rPr>
              <w:t>146,0 г/кг</w:t>
            </w:r>
          </w:p>
        </w:tc>
      </w:tr>
      <w:tr w:rsidR="003F63C7" w:rsidTr="004E7B25">
        <w:tc>
          <w:tcPr>
            <w:tcW w:w="6771" w:type="dxa"/>
          </w:tcPr>
          <w:p w:rsidR="003F63C7" w:rsidRPr="003F63C7" w:rsidRDefault="003F63C7" w:rsidP="00906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Масова частка </w:t>
            </w:r>
            <w:r w:rsidRPr="003F63C7">
              <w:rPr>
                <w:b/>
                <w:i/>
                <w:sz w:val="28"/>
                <w:szCs w:val="28"/>
                <w:lang w:val="uk-UA"/>
              </w:rPr>
              <w:t>органічної речовини</w:t>
            </w:r>
            <w:r>
              <w:rPr>
                <w:sz w:val="28"/>
                <w:szCs w:val="28"/>
                <w:lang w:val="uk-UA"/>
              </w:rPr>
              <w:t xml:space="preserve"> у сухому залишку</w:t>
            </w:r>
          </w:p>
        </w:tc>
        <w:tc>
          <w:tcPr>
            <w:tcW w:w="127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85,4</w:t>
            </w:r>
          </w:p>
        </w:tc>
        <w:tc>
          <w:tcPr>
            <w:tcW w:w="152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854,0 г/кг</w:t>
            </w:r>
          </w:p>
        </w:tc>
      </w:tr>
      <w:tr w:rsidR="003F63C7" w:rsidTr="004E7B25">
        <w:tc>
          <w:tcPr>
            <w:tcW w:w="6771" w:type="dxa"/>
          </w:tcPr>
          <w:p w:rsidR="003F63C7" w:rsidRPr="003F63C7" w:rsidRDefault="003F63C7" w:rsidP="00906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Масова частка </w:t>
            </w:r>
            <w:r w:rsidRPr="003F63C7">
              <w:rPr>
                <w:b/>
                <w:i/>
                <w:sz w:val="28"/>
                <w:szCs w:val="28"/>
                <w:lang w:val="uk-UA"/>
              </w:rPr>
              <w:t xml:space="preserve">загального вуглецю, </w:t>
            </w:r>
            <w:proofErr w:type="spellStart"/>
            <w:r w:rsidRPr="003F63C7">
              <w:rPr>
                <w:b/>
                <w:i/>
                <w:sz w:val="28"/>
                <w:szCs w:val="28"/>
                <w:lang w:val="uk-UA"/>
              </w:rPr>
              <w:t>Сзаг</w:t>
            </w:r>
            <w:proofErr w:type="spellEnd"/>
          </w:p>
        </w:tc>
        <w:tc>
          <w:tcPr>
            <w:tcW w:w="127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2,35</w:t>
            </w:r>
          </w:p>
        </w:tc>
        <w:tc>
          <w:tcPr>
            <w:tcW w:w="152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23,5</w:t>
            </w:r>
          </w:p>
        </w:tc>
      </w:tr>
      <w:tr w:rsidR="003F63C7" w:rsidTr="004E7B25">
        <w:tc>
          <w:tcPr>
            <w:tcW w:w="6771" w:type="dxa"/>
          </w:tcPr>
          <w:p w:rsidR="003F63C7" w:rsidRDefault="003F63C7" w:rsidP="0090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Масова частка</w:t>
            </w:r>
            <w:r w:rsidR="004E7B25">
              <w:rPr>
                <w:sz w:val="28"/>
                <w:szCs w:val="28"/>
                <w:lang w:val="uk-UA"/>
              </w:rPr>
              <w:t xml:space="preserve"> </w:t>
            </w:r>
            <w:r w:rsidR="004E7B25" w:rsidRPr="004E7B25">
              <w:rPr>
                <w:b/>
                <w:i/>
                <w:sz w:val="28"/>
                <w:szCs w:val="28"/>
                <w:lang w:val="uk-UA"/>
              </w:rPr>
              <w:t xml:space="preserve">вуглецю гумінових кислот, </w:t>
            </w:r>
            <w:proofErr w:type="spellStart"/>
            <w:r w:rsidR="004E7B25" w:rsidRPr="004E7B25">
              <w:rPr>
                <w:b/>
                <w:i/>
                <w:sz w:val="28"/>
                <w:szCs w:val="28"/>
                <w:lang w:val="uk-UA"/>
              </w:rPr>
              <w:t>Сгк</w:t>
            </w:r>
            <w:proofErr w:type="spellEnd"/>
          </w:p>
        </w:tc>
        <w:tc>
          <w:tcPr>
            <w:tcW w:w="127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1,51</w:t>
            </w:r>
          </w:p>
        </w:tc>
        <w:tc>
          <w:tcPr>
            <w:tcW w:w="1525" w:type="dxa"/>
          </w:tcPr>
          <w:p w:rsidR="003F63C7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15,1</w:t>
            </w:r>
          </w:p>
        </w:tc>
      </w:tr>
      <w:tr w:rsidR="004E7B25" w:rsidTr="004E7B25">
        <w:tc>
          <w:tcPr>
            <w:tcW w:w="6771" w:type="dxa"/>
          </w:tcPr>
          <w:p w:rsidR="004E7B25" w:rsidRDefault="004E7B25">
            <w:r w:rsidRPr="002322DE">
              <w:rPr>
                <w:sz w:val="28"/>
                <w:szCs w:val="28"/>
                <w:lang w:val="uk-UA"/>
              </w:rPr>
              <w:t xml:space="preserve">Масова частка </w:t>
            </w:r>
            <w:r w:rsidRPr="004E7B25">
              <w:rPr>
                <w:b/>
                <w:i/>
                <w:sz w:val="28"/>
                <w:szCs w:val="28"/>
                <w:lang w:val="uk-UA"/>
              </w:rPr>
              <w:t xml:space="preserve">вуглецю </w:t>
            </w:r>
            <w:proofErr w:type="spellStart"/>
            <w:r w:rsidRPr="004E7B25">
              <w:rPr>
                <w:b/>
                <w:i/>
                <w:sz w:val="28"/>
                <w:szCs w:val="28"/>
                <w:lang w:val="uk-UA"/>
              </w:rPr>
              <w:t>фульвокислот</w:t>
            </w:r>
            <w:proofErr w:type="spellEnd"/>
            <w:r w:rsidRPr="004E7B25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E7B25">
              <w:rPr>
                <w:b/>
                <w:i/>
                <w:sz w:val="28"/>
                <w:szCs w:val="28"/>
                <w:lang w:val="uk-UA"/>
              </w:rPr>
              <w:t>Сфк</w:t>
            </w:r>
            <w:proofErr w:type="spellEnd"/>
          </w:p>
        </w:tc>
        <w:tc>
          <w:tcPr>
            <w:tcW w:w="127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0,84</w:t>
            </w:r>
          </w:p>
        </w:tc>
        <w:tc>
          <w:tcPr>
            <w:tcW w:w="152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8,4</w:t>
            </w:r>
          </w:p>
        </w:tc>
      </w:tr>
      <w:tr w:rsidR="004E7B25" w:rsidTr="004E7B25">
        <w:tc>
          <w:tcPr>
            <w:tcW w:w="6771" w:type="dxa"/>
          </w:tcPr>
          <w:p w:rsidR="004E7B25" w:rsidRDefault="004E7B25">
            <w:r w:rsidRPr="002322DE">
              <w:rPr>
                <w:sz w:val="28"/>
                <w:szCs w:val="28"/>
                <w:lang w:val="uk-UA"/>
              </w:rPr>
              <w:t xml:space="preserve">Масова частка </w:t>
            </w:r>
            <w:r w:rsidRPr="004E7B25">
              <w:rPr>
                <w:b/>
                <w:i/>
                <w:sz w:val="28"/>
                <w:szCs w:val="28"/>
                <w:lang w:val="uk-UA"/>
              </w:rPr>
              <w:t>гумінових кислот</w:t>
            </w:r>
          </w:p>
        </w:tc>
        <w:tc>
          <w:tcPr>
            <w:tcW w:w="127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2,72</w:t>
            </w:r>
          </w:p>
        </w:tc>
        <w:tc>
          <w:tcPr>
            <w:tcW w:w="152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27,2</w:t>
            </w:r>
          </w:p>
        </w:tc>
      </w:tr>
      <w:tr w:rsidR="004E7B25" w:rsidTr="004E7B25">
        <w:tc>
          <w:tcPr>
            <w:tcW w:w="6771" w:type="dxa"/>
          </w:tcPr>
          <w:p w:rsidR="004E7B25" w:rsidRDefault="004E7B25">
            <w:r w:rsidRPr="002322DE">
              <w:rPr>
                <w:sz w:val="28"/>
                <w:szCs w:val="28"/>
                <w:lang w:val="uk-UA"/>
              </w:rPr>
              <w:t xml:space="preserve">Масова частка </w:t>
            </w:r>
            <w:proofErr w:type="spellStart"/>
            <w:r w:rsidRPr="004E7B25">
              <w:rPr>
                <w:b/>
                <w:i/>
                <w:sz w:val="28"/>
                <w:szCs w:val="28"/>
                <w:lang w:val="uk-UA"/>
              </w:rPr>
              <w:t>фульвокислот</w:t>
            </w:r>
            <w:proofErr w:type="spellEnd"/>
          </w:p>
        </w:tc>
        <w:tc>
          <w:tcPr>
            <w:tcW w:w="127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1,76</w:t>
            </w:r>
          </w:p>
        </w:tc>
        <w:tc>
          <w:tcPr>
            <w:tcW w:w="152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17,6</w:t>
            </w:r>
          </w:p>
        </w:tc>
      </w:tr>
      <w:tr w:rsidR="004E7B25" w:rsidTr="004E7B25">
        <w:tc>
          <w:tcPr>
            <w:tcW w:w="6771" w:type="dxa"/>
          </w:tcPr>
          <w:p w:rsidR="004E7B25" w:rsidRDefault="004E7B25">
            <w:r w:rsidRPr="002322DE">
              <w:rPr>
                <w:sz w:val="28"/>
                <w:szCs w:val="28"/>
                <w:lang w:val="uk-UA"/>
              </w:rPr>
              <w:t xml:space="preserve">Масова частка </w:t>
            </w:r>
            <w:r w:rsidRPr="004E7B25">
              <w:rPr>
                <w:b/>
                <w:i/>
                <w:sz w:val="28"/>
                <w:szCs w:val="28"/>
                <w:lang w:val="uk-UA"/>
              </w:rPr>
              <w:t>гумусових речовин</w:t>
            </w:r>
          </w:p>
        </w:tc>
        <w:tc>
          <w:tcPr>
            <w:tcW w:w="127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4,48</w:t>
            </w:r>
          </w:p>
        </w:tc>
        <w:tc>
          <w:tcPr>
            <w:tcW w:w="1525" w:type="dxa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44,8</w:t>
            </w:r>
          </w:p>
        </w:tc>
      </w:tr>
      <w:tr w:rsidR="004E7B25" w:rsidTr="005479EF">
        <w:tc>
          <w:tcPr>
            <w:tcW w:w="6771" w:type="dxa"/>
          </w:tcPr>
          <w:p w:rsidR="004E7B25" w:rsidRPr="004E7B25" w:rsidRDefault="004E7B25" w:rsidP="00906A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E7B25">
              <w:rPr>
                <w:b/>
                <w:i/>
                <w:sz w:val="28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2800" w:type="dxa"/>
            <w:gridSpan w:val="2"/>
          </w:tcPr>
          <w:p w:rsidR="004E7B25" w:rsidRPr="004E7B25" w:rsidRDefault="004E7B25" w:rsidP="004E7B2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7,8</w:t>
            </w:r>
          </w:p>
        </w:tc>
      </w:tr>
    </w:tbl>
    <w:p w:rsidR="000C7557" w:rsidRDefault="000C7557" w:rsidP="00906A75">
      <w:pPr>
        <w:rPr>
          <w:sz w:val="28"/>
          <w:szCs w:val="28"/>
          <w:lang w:val="uk-UA"/>
        </w:rPr>
      </w:pPr>
    </w:p>
    <w:p w:rsidR="004E7B25" w:rsidRDefault="004E7B25" w:rsidP="004E7B25">
      <w:pPr>
        <w:rPr>
          <w:sz w:val="28"/>
          <w:szCs w:val="28"/>
        </w:rPr>
      </w:pPr>
      <w:proofErr w:type="spellStart"/>
      <w:r w:rsidRPr="00131F9C">
        <w:rPr>
          <w:b/>
          <w:sz w:val="28"/>
          <w:szCs w:val="28"/>
        </w:rPr>
        <w:t>Показники</w:t>
      </w:r>
      <w:proofErr w:type="spellEnd"/>
      <w:r w:rsidRPr="00131F9C">
        <w:rPr>
          <w:b/>
          <w:sz w:val="28"/>
          <w:szCs w:val="28"/>
        </w:rPr>
        <w:t xml:space="preserve"> </w:t>
      </w:r>
      <w:proofErr w:type="spellStart"/>
      <w:r w:rsidRPr="00131F9C">
        <w:rPr>
          <w:b/>
          <w:sz w:val="28"/>
          <w:szCs w:val="28"/>
        </w:rPr>
        <w:t>біологічної</w:t>
      </w:r>
      <w:proofErr w:type="spellEnd"/>
      <w:r w:rsidRPr="00131F9C">
        <w:rPr>
          <w:b/>
          <w:sz w:val="28"/>
          <w:szCs w:val="28"/>
        </w:rPr>
        <w:t xml:space="preserve"> </w:t>
      </w:r>
      <w:proofErr w:type="spellStart"/>
      <w:r w:rsidRPr="00131F9C">
        <w:rPr>
          <w:b/>
          <w:sz w:val="28"/>
          <w:szCs w:val="28"/>
        </w:rPr>
        <w:t>активності</w:t>
      </w:r>
      <w:proofErr w:type="spellEnd"/>
      <w:r w:rsidRPr="00131F9C">
        <w:rPr>
          <w:b/>
          <w:sz w:val="28"/>
          <w:szCs w:val="28"/>
        </w:rPr>
        <w:t>:</w:t>
      </w:r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Прирі</w:t>
      </w:r>
      <w:proofErr w:type="gramStart"/>
      <w:r w:rsidRPr="00131F9C">
        <w:rPr>
          <w:sz w:val="28"/>
          <w:szCs w:val="28"/>
        </w:rPr>
        <w:t>ст</w:t>
      </w:r>
      <w:proofErr w:type="spellEnd"/>
      <w:proofErr w:type="gram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наземної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частини</w:t>
      </w:r>
      <w:proofErr w:type="spellEnd"/>
      <w:r w:rsidRPr="00131F9C">
        <w:rPr>
          <w:sz w:val="28"/>
          <w:szCs w:val="28"/>
        </w:rPr>
        <w:t xml:space="preserve"> 20−30% </w:t>
      </w:r>
      <w:proofErr w:type="spellStart"/>
      <w:r w:rsidRPr="00131F9C">
        <w:rPr>
          <w:sz w:val="28"/>
          <w:szCs w:val="28"/>
        </w:rPr>
        <w:t>Збільшення</w:t>
      </w:r>
      <w:proofErr w:type="spellEnd"/>
      <w:r w:rsidRPr="00131F9C">
        <w:rPr>
          <w:sz w:val="28"/>
          <w:szCs w:val="28"/>
        </w:rPr>
        <w:t xml:space="preserve"> ваги </w:t>
      </w:r>
      <w:proofErr w:type="spellStart"/>
      <w:r w:rsidRPr="00131F9C">
        <w:rPr>
          <w:sz w:val="28"/>
          <w:szCs w:val="28"/>
        </w:rPr>
        <w:t>кореневої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частини</w:t>
      </w:r>
      <w:proofErr w:type="spellEnd"/>
      <w:r w:rsidRPr="00131F9C">
        <w:rPr>
          <w:sz w:val="28"/>
          <w:szCs w:val="28"/>
        </w:rPr>
        <w:t xml:space="preserve"> 16−25%</w:t>
      </w:r>
    </w:p>
    <w:p w:rsidR="004E7B25" w:rsidRPr="004E7B25" w:rsidRDefault="004E7B25" w:rsidP="004E7B25">
      <w:pPr>
        <w:rPr>
          <w:sz w:val="28"/>
          <w:szCs w:val="28"/>
          <w:lang w:val="uk-UA"/>
        </w:rPr>
      </w:pPr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Прирі</w:t>
      </w:r>
      <w:proofErr w:type="gramStart"/>
      <w:r w:rsidRPr="00131F9C">
        <w:rPr>
          <w:sz w:val="28"/>
          <w:szCs w:val="28"/>
        </w:rPr>
        <w:t>ст</w:t>
      </w:r>
      <w:proofErr w:type="spellEnd"/>
      <w:proofErr w:type="gram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біомаси</w:t>
      </w:r>
      <w:proofErr w:type="spellEnd"/>
      <w:r w:rsidRPr="00131F9C">
        <w:rPr>
          <w:sz w:val="28"/>
          <w:szCs w:val="28"/>
        </w:rPr>
        <w:t xml:space="preserve"> 18−26% </w:t>
      </w:r>
      <w:proofErr w:type="spellStart"/>
      <w:r w:rsidRPr="00131F9C">
        <w:rPr>
          <w:sz w:val="28"/>
          <w:szCs w:val="28"/>
        </w:rPr>
        <w:t>Підвищення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енергії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проростання</w:t>
      </w:r>
      <w:proofErr w:type="spellEnd"/>
      <w:r w:rsidRPr="00131F9C">
        <w:rPr>
          <w:sz w:val="28"/>
          <w:szCs w:val="28"/>
        </w:rPr>
        <w:t xml:space="preserve"> 20−28% </w:t>
      </w:r>
      <w:proofErr w:type="spellStart"/>
      <w:r w:rsidRPr="00131F9C">
        <w:rPr>
          <w:sz w:val="28"/>
          <w:szCs w:val="28"/>
        </w:rPr>
        <w:t>Збільшення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схожості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насіння</w:t>
      </w:r>
      <w:proofErr w:type="spellEnd"/>
      <w:r w:rsidRPr="00131F9C">
        <w:rPr>
          <w:sz w:val="28"/>
          <w:szCs w:val="28"/>
        </w:rPr>
        <w:t xml:space="preserve"> 7−12%</w:t>
      </w:r>
    </w:p>
    <w:p w:rsidR="003F63C7" w:rsidRDefault="004E7B25" w:rsidP="00906A75">
      <w:pPr>
        <w:rPr>
          <w:sz w:val="28"/>
          <w:szCs w:val="28"/>
        </w:rPr>
      </w:pPr>
      <w:proofErr w:type="spellStart"/>
      <w:r w:rsidRPr="00131F9C">
        <w:rPr>
          <w:i/>
          <w:sz w:val="28"/>
          <w:szCs w:val="28"/>
        </w:rPr>
        <w:t>Біологічна</w:t>
      </w:r>
      <w:proofErr w:type="spellEnd"/>
      <w:r w:rsidRPr="00131F9C">
        <w:rPr>
          <w:i/>
          <w:sz w:val="28"/>
          <w:szCs w:val="28"/>
        </w:rPr>
        <w:t xml:space="preserve"> </w:t>
      </w:r>
      <w:proofErr w:type="spellStart"/>
      <w:r w:rsidRPr="00131F9C">
        <w:rPr>
          <w:i/>
          <w:sz w:val="28"/>
          <w:szCs w:val="28"/>
        </w:rPr>
        <w:t>активність</w:t>
      </w:r>
      <w:proofErr w:type="spellEnd"/>
      <w:r w:rsidRPr="00131F9C">
        <w:rPr>
          <w:i/>
          <w:sz w:val="28"/>
          <w:szCs w:val="28"/>
        </w:rPr>
        <w:t xml:space="preserve"> </w:t>
      </w:r>
      <w:proofErr w:type="spellStart"/>
      <w:r w:rsidRPr="00131F9C">
        <w:rPr>
          <w:i/>
          <w:sz w:val="28"/>
          <w:szCs w:val="28"/>
        </w:rPr>
        <w:t>визначалася</w:t>
      </w:r>
      <w:proofErr w:type="spellEnd"/>
      <w:r w:rsidRPr="00131F9C">
        <w:rPr>
          <w:i/>
          <w:sz w:val="28"/>
          <w:szCs w:val="28"/>
        </w:rPr>
        <w:t xml:space="preserve"> за </w:t>
      </w:r>
      <w:proofErr w:type="spellStart"/>
      <w:r w:rsidRPr="00131F9C">
        <w:rPr>
          <w:i/>
          <w:sz w:val="28"/>
          <w:szCs w:val="28"/>
        </w:rPr>
        <w:t>дією</w:t>
      </w:r>
      <w:proofErr w:type="spellEnd"/>
      <w:r w:rsidRPr="00131F9C">
        <w:rPr>
          <w:i/>
          <w:sz w:val="28"/>
          <w:szCs w:val="28"/>
        </w:rPr>
        <w:t xml:space="preserve"> на </w:t>
      </w:r>
      <w:proofErr w:type="spellStart"/>
      <w:proofErr w:type="gramStart"/>
      <w:r w:rsidRPr="00131F9C">
        <w:rPr>
          <w:i/>
          <w:sz w:val="28"/>
          <w:szCs w:val="28"/>
        </w:rPr>
        <w:t>р</w:t>
      </w:r>
      <w:proofErr w:type="gramEnd"/>
      <w:r w:rsidRPr="00131F9C">
        <w:rPr>
          <w:i/>
          <w:sz w:val="28"/>
          <w:szCs w:val="28"/>
        </w:rPr>
        <w:t>ізні</w:t>
      </w:r>
      <w:proofErr w:type="spellEnd"/>
      <w:r w:rsidRPr="00131F9C">
        <w:rPr>
          <w:i/>
          <w:sz w:val="28"/>
          <w:szCs w:val="28"/>
        </w:rPr>
        <w:t xml:space="preserve"> </w:t>
      </w:r>
      <w:proofErr w:type="spellStart"/>
      <w:r w:rsidRPr="00131F9C">
        <w:rPr>
          <w:i/>
          <w:sz w:val="28"/>
          <w:szCs w:val="28"/>
        </w:rPr>
        <w:t>сільськогосподарські</w:t>
      </w:r>
      <w:proofErr w:type="spellEnd"/>
      <w:r w:rsidRPr="00131F9C">
        <w:rPr>
          <w:i/>
          <w:sz w:val="28"/>
          <w:szCs w:val="28"/>
        </w:rPr>
        <w:t xml:space="preserve"> </w:t>
      </w:r>
      <w:proofErr w:type="spellStart"/>
      <w:r w:rsidRPr="00131F9C">
        <w:rPr>
          <w:i/>
          <w:sz w:val="28"/>
          <w:szCs w:val="28"/>
        </w:rPr>
        <w:t>культури</w:t>
      </w:r>
      <w:proofErr w:type="spellEnd"/>
      <w:r w:rsidRPr="00131F9C">
        <w:rPr>
          <w:i/>
          <w:sz w:val="28"/>
          <w:szCs w:val="28"/>
        </w:rPr>
        <w:t xml:space="preserve"> в </w:t>
      </w:r>
      <w:proofErr w:type="spellStart"/>
      <w:r w:rsidRPr="00131F9C">
        <w:rPr>
          <w:i/>
          <w:sz w:val="28"/>
          <w:szCs w:val="28"/>
        </w:rPr>
        <w:t>середній</w:t>
      </w:r>
      <w:proofErr w:type="spellEnd"/>
      <w:r w:rsidRPr="00131F9C">
        <w:rPr>
          <w:i/>
          <w:sz w:val="28"/>
          <w:szCs w:val="28"/>
        </w:rPr>
        <w:t xml:space="preserve"> </w:t>
      </w:r>
      <w:proofErr w:type="spellStart"/>
      <w:r w:rsidRPr="00131F9C">
        <w:rPr>
          <w:i/>
          <w:sz w:val="28"/>
          <w:szCs w:val="28"/>
        </w:rPr>
        <w:t>величині</w:t>
      </w:r>
      <w:proofErr w:type="spellEnd"/>
      <w:r w:rsidRPr="00131F9C">
        <w:rPr>
          <w:i/>
          <w:sz w:val="28"/>
          <w:szCs w:val="28"/>
        </w:rPr>
        <w:t>.</w:t>
      </w:r>
    </w:p>
    <w:p w:rsidR="000C7557" w:rsidRPr="004E7B25" w:rsidRDefault="004E7B25" w:rsidP="00906A75">
      <w:pPr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8524"/>
            <wp:effectExtent l="19050" t="0" r="3175" b="0"/>
            <wp:docPr id="3" name="Рисунок 1" descr="Гумат «EcoImpuls» ( от Еврокуба до канистры) 4,5% гумин. веществ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мат «EcoImpuls» ( от Еврокуба до канистры) 4,5% гумин. веществ,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9C" w:rsidRDefault="00131F9C" w:rsidP="00906A75">
      <w:pPr>
        <w:rPr>
          <w:sz w:val="28"/>
          <w:szCs w:val="28"/>
        </w:rPr>
      </w:pPr>
      <w:proofErr w:type="spellStart"/>
      <w:r w:rsidRPr="00131F9C">
        <w:rPr>
          <w:sz w:val="28"/>
          <w:szCs w:val="28"/>
        </w:rPr>
        <w:t>Пропонуємо</w:t>
      </w:r>
      <w:proofErr w:type="spellEnd"/>
      <w:r w:rsidRPr="00131F9C">
        <w:rPr>
          <w:sz w:val="28"/>
          <w:szCs w:val="28"/>
        </w:rPr>
        <w:t xml:space="preserve"> </w:t>
      </w:r>
      <w:proofErr w:type="gramStart"/>
      <w:r w:rsidRPr="00131F9C">
        <w:rPr>
          <w:sz w:val="28"/>
          <w:szCs w:val="28"/>
        </w:rPr>
        <w:t>до</w:t>
      </w:r>
      <w:proofErr w:type="gram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реалізації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біологічно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активний</w:t>
      </w:r>
      <w:proofErr w:type="spellEnd"/>
      <w:r w:rsidRPr="00131F9C">
        <w:rPr>
          <w:sz w:val="28"/>
          <w:szCs w:val="28"/>
        </w:rPr>
        <w:t xml:space="preserve"> препарат, </w:t>
      </w:r>
      <w:proofErr w:type="spellStart"/>
      <w:r w:rsidRPr="00131F9C">
        <w:rPr>
          <w:sz w:val="28"/>
          <w:szCs w:val="28"/>
        </w:rPr>
        <w:t>отриманий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екологічно</w:t>
      </w:r>
      <w:proofErr w:type="spellEnd"/>
      <w:r w:rsidRPr="00131F9C">
        <w:rPr>
          <w:sz w:val="28"/>
          <w:szCs w:val="28"/>
        </w:rPr>
        <w:t xml:space="preserve"> чистого торфу. </w:t>
      </w:r>
      <w:proofErr w:type="spellStart"/>
      <w:r w:rsidRPr="00131F9C">
        <w:rPr>
          <w:sz w:val="28"/>
          <w:szCs w:val="28"/>
        </w:rPr>
        <w:t>Оригінальний</w:t>
      </w:r>
      <w:proofErr w:type="spellEnd"/>
      <w:r w:rsidRPr="00131F9C">
        <w:rPr>
          <w:sz w:val="28"/>
          <w:szCs w:val="28"/>
        </w:rPr>
        <w:t xml:space="preserve"> метод </w:t>
      </w:r>
      <w:proofErr w:type="spellStart"/>
      <w:r w:rsidRPr="00131F9C">
        <w:rPr>
          <w:sz w:val="28"/>
          <w:szCs w:val="28"/>
        </w:rPr>
        <w:t>виробництва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дозволяє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lastRenderedPageBreak/>
        <w:t>домогтися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максимальної</w:t>
      </w:r>
      <w:proofErr w:type="spellEnd"/>
      <w:r w:rsidRPr="00131F9C">
        <w:rPr>
          <w:b/>
          <w:i/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активності</w:t>
      </w:r>
      <w:proofErr w:type="spellEnd"/>
      <w:r w:rsidRPr="00131F9C">
        <w:rPr>
          <w:b/>
          <w:i/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гумінових</w:t>
      </w:r>
      <w:proofErr w:type="spellEnd"/>
      <w:r w:rsidRPr="00131F9C">
        <w:rPr>
          <w:b/>
          <w:i/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сполук</w:t>
      </w:r>
      <w:proofErr w:type="spellEnd"/>
      <w:r w:rsidRPr="00131F9C">
        <w:rPr>
          <w:b/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що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входять</w:t>
      </w:r>
      <w:proofErr w:type="spellEnd"/>
      <w:r w:rsidRPr="00131F9C">
        <w:rPr>
          <w:sz w:val="28"/>
          <w:szCs w:val="28"/>
        </w:rPr>
        <w:t xml:space="preserve"> </w:t>
      </w:r>
      <w:proofErr w:type="gramStart"/>
      <w:r w:rsidRPr="00131F9C">
        <w:rPr>
          <w:sz w:val="28"/>
          <w:szCs w:val="28"/>
        </w:rPr>
        <w:t>до</w:t>
      </w:r>
      <w:proofErr w:type="gramEnd"/>
      <w:r w:rsidRPr="00131F9C">
        <w:rPr>
          <w:sz w:val="28"/>
          <w:szCs w:val="28"/>
        </w:rPr>
        <w:t xml:space="preserve"> складу препарату.</w:t>
      </w:r>
    </w:p>
    <w:p w:rsidR="00131F9C" w:rsidRDefault="00131F9C" w:rsidP="00906A75">
      <w:pPr>
        <w:rPr>
          <w:b/>
          <w:i/>
          <w:sz w:val="28"/>
          <w:szCs w:val="28"/>
        </w:rPr>
      </w:pPr>
      <w:proofErr w:type="spellStart"/>
      <w:r w:rsidRPr="00131F9C">
        <w:rPr>
          <w:sz w:val="28"/>
          <w:szCs w:val="28"/>
        </w:rPr>
        <w:t>Ви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отримуєте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добриво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</w:t>
      </w:r>
      <w:proofErr w:type="spellEnd"/>
      <w:r w:rsidRPr="00131F9C">
        <w:rPr>
          <w:sz w:val="28"/>
          <w:szCs w:val="28"/>
        </w:rPr>
        <w:t xml:space="preserve"> комплексом </w:t>
      </w:r>
      <w:proofErr w:type="spellStart"/>
      <w:r w:rsidRPr="00131F9C">
        <w:rPr>
          <w:sz w:val="28"/>
          <w:szCs w:val="28"/>
        </w:rPr>
        <w:t>інноваційних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властивостей</w:t>
      </w:r>
      <w:proofErr w:type="spellEnd"/>
      <w:r w:rsidRPr="00131F9C">
        <w:rPr>
          <w:sz w:val="28"/>
          <w:szCs w:val="28"/>
        </w:rPr>
        <w:t xml:space="preserve">: </w:t>
      </w:r>
      <w:proofErr w:type="spellStart"/>
      <w:proofErr w:type="gramStart"/>
      <w:r w:rsidRPr="00131F9C">
        <w:rPr>
          <w:sz w:val="28"/>
          <w:szCs w:val="28"/>
        </w:rPr>
        <w:t>п</w:t>
      </w:r>
      <w:proofErr w:type="gramEnd"/>
      <w:r w:rsidRPr="00131F9C">
        <w:rPr>
          <w:sz w:val="28"/>
          <w:szCs w:val="28"/>
        </w:rPr>
        <w:t>ідвищення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активності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проростання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наступною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активізацією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прискоренням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зростання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збільшенням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врожайності</w:t>
      </w:r>
      <w:proofErr w:type="spellEnd"/>
      <w:r w:rsidRPr="00131F9C">
        <w:rPr>
          <w:sz w:val="28"/>
          <w:szCs w:val="28"/>
        </w:rPr>
        <w:t xml:space="preserve"> (результат </w:t>
      </w:r>
      <w:proofErr w:type="spellStart"/>
      <w:r w:rsidRPr="00131F9C">
        <w:rPr>
          <w:sz w:val="28"/>
          <w:szCs w:val="28"/>
        </w:rPr>
        <w:t>досліджень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встановив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приріст</w:t>
      </w:r>
      <w:proofErr w:type="spellEnd"/>
      <w:r w:rsidRPr="00131F9C">
        <w:rPr>
          <w:b/>
          <w:i/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біомаси</w:t>
      </w:r>
      <w:proofErr w:type="spellEnd"/>
      <w:r w:rsidRPr="00131F9C">
        <w:rPr>
          <w:b/>
          <w:i/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</w:rPr>
        <w:t>рослин</w:t>
      </w:r>
      <w:proofErr w:type="spellEnd"/>
      <w:r w:rsidRPr="00131F9C">
        <w:rPr>
          <w:b/>
          <w:i/>
          <w:sz w:val="28"/>
          <w:szCs w:val="28"/>
        </w:rPr>
        <w:t xml:space="preserve"> 25-30%).</w:t>
      </w:r>
    </w:p>
    <w:p w:rsidR="00131F9C" w:rsidRDefault="00131F9C" w:rsidP="00906A75">
      <w:pPr>
        <w:rPr>
          <w:sz w:val="28"/>
          <w:szCs w:val="28"/>
        </w:rPr>
      </w:pPr>
      <w:r w:rsidRPr="00131F9C">
        <w:rPr>
          <w:sz w:val="28"/>
          <w:szCs w:val="28"/>
        </w:rPr>
        <w:t xml:space="preserve">При систематичному </w:t>
      </w:r>
      <w:proofErr w:type="spellStart"/>
      <w:r w:rsidRPr="00131F9C">
        <w:rPr>
          <w:sz w:val="28"/>
          <w:szCs w:val="28"/>
        </w:rPr>
        <w:t>використанні</w:t>
      </w:r>
      <w:proofErr w:type="spellEnd"/>
      <w:r w:rsidRPr="00131F9C">
        <w:rPr>
          <w:sz w:val="28"/>
          <w:szCs w:val="28"/>
        </w:rPr>
        <w:t xml:space="preserve"> стимулятора </w:t>
      </w:r>
      <w:r w:rsidRPr="00131F9C">
        <w:rPr>
          <w:b/>
          <w:sz w:val="28"/>
          <w:szCs w:val="28"/>
        </w:rPr>
        <w:t>«ЕКО-ІМПУЛЬС»</w:t>
      </w:r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b/>
          <w:i/>
          <w:sz w:val="28"/>
          <w:szCs w:val="28"/>
          <w:u w:val="single"/>
        </w:rPr>
        <w:t>знижується</w:t>
      </w:r>
      <w:proofErr w:type="spellEnd"/>
      <w:r w:rsidRPr="00131F9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31F9C">
        <w:rPr>
          <w:b/>
          <w:i/>
          <w:sz w:val="28"/>
          <w:szCs w:val="28"/>
          <w:u w:val="single"/>
        </w:rPr>
        <w:t>вміст</w:t>
      </w:r>
      <w:proofErr w:type="spellEnd"/>
      <w:r w:rsidRPr="00131F9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31F9C">
        <w:rPr>
          <w:b/>
          <w:i/>
          <w:sz w:val="28"/>
          <w:szCs w:val="28"/>
          <w:u w:val="single"/>
        </w:rPr>
        <w:t>нітратів</w:t>
      </w:r>
      <w:proofErr w:type="spellEnd"/>
      <w:r w:rsidRPr="00131F9C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131F9C">
        <w:rPr>
          <w:sz w:val="28"/>
          <w:szCs w:val="28"/>
        </w:rPr>
        <w:t>в</w:t>
      </w:r>
      <w:proofErr w:type="gram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овочах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зелених</w:t>
      </w:r>
      <w:proofErr w:type="spellEnd"/>
      <w:r w:rsidRPr="00131F9C">
        <w:rPr>
          <w:sz w:val="28"/>
          <w:szCs w:val="28"/>
        </w:rPr>
        <w:t xml:space="preserve"> культурах на 45-50% за </w:t>
      </w:r>
      <w:proofErr w:type="spellStart"/>
      <w:r w:rsidRPr="00131F9C">
        <w:rPr>
          <w:sz w:val="28"/>
          <w:szCs w:val="28"/>
        </w:rPr>
        <w:t>рахунок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інтенсифікації</w:t>
      </w:r>
      <w:proofErr w:type="spellEnd"/>
      <w:r w:rsidRPr="00131F9C">
        <w:rPr>
          <w:sz w:val="28"/>
          <w:szCs w:val="28"/>
        </w:rPr>
        <w:t xml:space="preserve"> азотного </w:t>
      </w:r>
      <w:proofErr w:type="spellStart"/>
      <w:r w:rsidRPr="00131F9C">
        <w:rPr>
          <w:sz w:val="28"/>
          <w:szCs w:val="28"/>
        </w:rPr>
        <w:t>обміну</w:t>
      </w:r>
      <w:proofErr w:type="spellEnd"/>
      <w:r w:rsidRPr="00131F9C">
        <w:rPr>
          <w:sz w:val="28"/>
          <w:szCs w:val="28"/>
        </w:rPr>
        <w:t xml:space="preserve">, </w:t>
      </w:r>
      <w:proofErr w:type="spellStart"/>
      <w:r w:rsidRPr="00131F9C">
        <w:rPr>
          <w:sz w:val="28"/>
          <w:szCs w:val="28"/>
        </w:rPr>
        <w:t>одночасно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збільшується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стійкість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рослин</w:t>
      </w:r>
      <w:proofErr w:type="spellEnd"/>
      <w:r w:rsidRPr="00131F9C">
        <w:rPr>
          <w:sz w:val="28"/>
          <w:szCs w:val="28"/>
        </w:rPr>
        <w:t xml:space="preserve"> до </w:t>
      </w:r>
      <w:proofErr w:type="spellStart"/>
      <w:r w:rsidRPr="00131F9C">
        <w:rPr>
          <w:sz w:val="28"/>
          <w:szCs w:val="28"/>
        </w:rPr>
        <w:t>несприятливого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середовища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розведення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застосуванням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отрутохімікатів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пестицидів</w:t>
      </w:r>
      <w:proofErr w:type="spellEnd"/>
      <w:r w:rsidRPr="00131F9C">
        <w:rPr>
          <w:sz w:val="28"/>
          <w:szCs w:val="28"/>
        </w:rPr>
        <w:t>.</w:t>
      </w:r>
    </w:p>
    <w:p w:rsidR="00131F9C" w:rsidRDefault="00131F9C" w:rsidP="00906A75">
      <w:pPr>
        <w:rPr>
          <w:sz w:val="28"/>
          <w:szCs w:val="28"/>
        </w:rPr>
      </w:pPr>
      <w:r w:rsidRPr="00131F9C">
        <w:rPr>
          <w:sz w:val="28"/>
          <w:szCs w:val="28"/>
        </w:rPr>
        <w:t xml:space="preserve">Так само </w:t>
      </w:r>
      <w:proofErr w:type="spellStart"/>
      <w:r w:rsidRPr="00131F9C">
        <w:rPr>
          <w:sz w:val="28"/>
          <w:szCs w:val="28"/>
        </w:rPr>
        <w:t>постійне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систематичне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застосування</w:t>
      </w:r>
      <w:proofErr w:type="spellEnd"/>
      <w:r w:rsidRPr="00131F9C">
        <w:rPr>
          <w:sz w:val="28"/>
          <w:szCs w:val="28"/>
        </w:rPr>
        <w:t xml:space="preserve"> препарату </w:t>
      </w:r>
      <w:proofErr w:type="spellStart"/>
      <w:r w:rsidRPr="00131F9C">
        <w:rPr>
          <w:b/>
          <w:sz w:val="28"/>
          <w:szCs w:val="28"/>
        </w:rPr>
        <w:t>очищає</w:t>
      </w:r>
      <w:proofErr w:type="spellEnd"/>
      <w:r w:rsidRPr="00131F9C">
        <w:rPr>
          <w:b/>
          <w:sz w:val="28"/>
          <w:szCs w:val="28"/>
        </w:rPr>
        <w:t xml:space="preserve"> грунт </w:t>
      </w:r>
      <w:proofErr w:type="spellStart"/>
      <w:r w:rsidRPr="00131F9C">
        <w:rPr>
          <w:b/>
          <w:sz w:val="28"/>
          <w:szCs w:val="28"/>
        </w:rPr>
        <w:t>від</w:t>
      </w:r>
      <w:proofErr w:type="spellEnd"/>
      <w:r w:rsidRPr="00131F9C">
        <w:rPr>
          <w:b/>
          <w:sz w:val="28"/>
          <w:szCs w:val="28"/>
        </w:rPr>
        <w:t xml:space="preserve"> </w:t>
      </w:r>
      <w:proofErr w:type="spellStart"/>
      <w:r w:rsidRPr="00131F9C">
        <w:rPr>
          <w:b/>
          <w:sz w:val="28"/>
          <w:szCs w:val="28"/>
        </w:rPr>
        <w:t>нітратів</w:t>
      </w:r>
      <w:proofErr w:type="spellEnd"/>
      <w:r w:rsidRPr="00131F9C">
        <w:rPr>
          <w:b/>
          <w:sz w:val="28"/>
          <w:szCs w:val="28"/>
        </w:rPr>
        <w:t xml:space="preserve"> та </w:t>
      </w:r>
      <w:proofErr w:type="spellStart"/>
      <w:r w:rsidRPr="00131F9C">
        <w:rPr>
          <w:b/>
          <w:sz w:val="28"/>
          <w:szCs w:val="28"/>
        </w:rPr>
        <w:t>отрутохімікатів</w:t>
      </w:r>
      <w:proofErr w:type="spellEnd"/>
      <w:r w:rsidRPr="00131F9C">
        <w:rPr>
          <w:b/>
          <w:sz w:val="28"/>
          <w:szCs w:val="28"/>
        </w:rPr>
        <w:t xml:space="preserve">. </w:t>
      </w:r>
      <w:r w:rsidRPr="00131F9C">
        <w:rPr>
          <w:b/>
          <w:sz w:val="32"/>
          <w:szCs w:val="32"/>
        </w:rPr>
        <w:t>«ЕК</w:t>
      </w:r>
      <w:proofErr w:type="gramStart"/>
      <w:r w:rsidRPr="00131F9C">
        <w:rPr>
          <w:b/>
          <w:sz w:val="32"/>
          <w:szCs w:val="32"/>
        </w:rPr>
        <w:t>О-</w:t>
      </w:r>
      <w:proofErr w:type="gramEnd"/>
      <w:r w:rsidRPr="00131F9C">
        <w:rPr>
          <w:b/>
          <w:sz w:val="32"/>
          <w:szCs w:val="32"/>
        </w:rPr>
        <w:t>ІМПУЛЬС»</w:t>
      </w:r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може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застосовуватися</w:t>
      </w:r>
      <w:proofErr w:type="spellEnd"/>
      <w:r w:rsidRPr="00131F9C">
        <w:rPr>
          <w:sz w:val="28"/>
          <w:szCs w:val="28"/>
        </w:rPr>
        <w:t xml:space="preserve"> в </w:t>
      </w:r>
      <w:proofErr w:type="spellStart"/>
      <w:r w:rsidRPr="00131F9C">
        <w:rPr>
          <w:sz w:val="28"/>
          <w:szCs w:val="28"/>
        </w:rPr>
        <w:t>комплексі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добривами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і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засобами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захисту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рослин</w:t>
      </w:r>
      <w:proofErr w:type="spellEnd"/>
      <w:r w:rsidRPr="00131F9C">
        <w:rPr>
          <w:sz w:val="28"/>
          <w:szCs w:val="28"/>
        </w:rPr>
        <w:t xml:space="preserve">, при </w:t>
      </w:r>
      <w:proofErr w:type="spellStart"/>
      <w:r w:rsidRPr="00131F9C">
        <w:rPr>
          <w:sz w:val="28"/>
          <w:szCs w:val="28"/>
        </w:rPr>
        <w:t>цьому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кількість</w:t>
      </w:r>
      <w:proofErr w:type="spellEnd"/>
      <w:r w:rsidRPr="00131F9C">
        <w:rPr>
          <w:sz w:val="28"/>
          <w:szCs w:val="28"/>
        </w:rPr>
        <w:t xml:space="preserve"> </w:t>
      </w:r>
      <w:proofErr w:type="spellStart"/>
      <w:r w:rsidRPr="00131F9C">
        <w:rPr>
          <w:sz w:val="28"/>
          <w:szCs w:val="28"/>
        </w:rPr>
        <w:t>мінеральних</w:t>
      </w:r>
      <w:proofErr w:type="spellEnd"/>
      <w:r w:rsidRPr="00131F9C">
        <w:rPr>
          <w:sz w:val="28"/>
          <w:szCs w:val="28"/>
        </w:rPr>
        <w:t xml:space="preserve"> добрив </w:t>
      </w:r>
      <w:proofErr w:type="spellStart"/>
      <w:r w:rsidRPr="00131F9C">
        <w:rPr>
          <w:sz w:val="28"/>
          <w:szCs w:val="28"/>
        </w:rPr>
        <w:t>може</w:t>
      </w:r>
      <w:proofErr w:type="spellEnd"/>
      <w:r w:rsidRPr="00131F9C">
        <w:rPr>
          <w:sz w:val="28"/>
          <w:szCs w:val="28"/>
        </w:rPr>
        <w:t xml:space="preserve"> бути </w:t>
      </w:r>
      <w:proofErr w:type="spellStart"/>
      <w:r w:rsidRPr="00131F9C">
        <w:rPr>
          <w:sz w:val="28"/>
          <w:szCs w:val="28"/>
        </w:rPr>
        <w:t>знижено</w:t>
      </w:r>
      <w:proofErr w:type="spellEnd"/>
      <w:r w:rsidRPr="00131F9C">
        <w:rPr>
          <w:sz w:val="28"/>
          <w:szCs w:val="28"/>
        </w:rPr>
        <w:t xml:space="preserve"> на 20-25%.</w:t>
      </w:r>
    </w:p>
    <w:p w:rsidR="00E054E4" w:rsidRPr="00131F9C" w:rsidRDefault="00E054E4" w:rsidP="00E054E4">
      <w:pPr>
        <w:shd w:val="clear" w:color="auto" w:fill="FFC000"/>
        <w:tabs>
          <w:tab w:val="left" w:pos="6379"/>
        </w:tabs>
        <w:rPr>
          <w:sz w:val="28"/>
          <w:szCs w:val="28"/>
        </w:rPr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ТУ256</w:t>
      </w:r>
      <w:proofErr w:type="gramStart"/>
      <w:r>
        <w:t xml:space="preserve"> У</w:t>
      </w:r>
      <w:proofErr w:type="gramEnd"/>
      <w:r>
        <w:t xml:space="preserve"> 6-1993. </w:t>
      </w:r>
      <w:proofErr w:type="spellStart"/>
      <w:r>
        <w:t>Взрив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пожежнобезпечно</w:t>
      </w:r>
      <w:proofErr w:type="spellEnd"/>
      <w:r>
        <w:t xml:space="preserve">.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IV - не </w:t>
      </w:r>
      <w:proofErr w:type="spellStart"/>
      <w:r>
        <w:t>фітотоксічен</w:t>
      </w:r>
      <w:proofErr w:type="spellEnd"/>
      <w:r>
        <w:t xml:space="preserve">, </w:t>
      </w:r>
      <w:proofErr w:type="spellStart"/>
      <w:r>
        <w:t>безпечний</w:t>
      </w:r>
      <w:proofErr w:type="spellEnd"/>
      <w:r>
        <w:t xml:space="preserve"> для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Зберегати</w:t>
      </w:r>
      <w:proofErr w:type="spellEnd"/>
      <w:r>
        <w:t xml:space="preserve"> в чистому, сухому, темному, </w:t>
      </w:r>
      <w:proofErr w:type="spellStart"/>
      <w:r>
        <w:t>захищеному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атмосферних</w:t>
      </w:r>
      <w:proofErr w:type="spellEnd"/>
      <w:r>
        <w:t xml:space="preserve"> </w:t>
      </w:r>
      <w:proofErr w:type="spellStart"/>
      <w:r>
        <w:t>опадів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при </w:t>
      </w:r>
      <w:proofErr w:type="spellStart"/>
      <w:r>
        <w:t>температурі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</w:t>
      </w:r>
      <w:proofErr w:type="gramStart"/>
      <w:r>
        <w:t>°С</w:t>
      </w:r>
      <w:proofErr w:type="gramEnd"/>
      <w:r>
        <w:t xml:space="preserve"> до +30°С.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в </w:t>
      </w:r>
      <w:proofErr w:type="spellStart"/>
      <w:r>
        <w:t>нерозкритій</w:t>
      </w:r>
      <w:proofErr w:type="spellEnd"/>
      <w:r>
        <w:t xml:space="preserve"> </w:t>
      </w:r>
      <w:proofErr w:type="spellStart"/>
      <w:r>
        <w:t>упаковці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24 </w:t>
      </w:r>
      <w:proofErr w:type="spellStart"/>
      <w:r>
        <w:t>місяця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. </w:t>
      </w:r>
      <w:proofErr w:type="spellStart"/>
      <w:r>
        <w:t>Розфасовка</w:t>
      </w:r>
      <w:proofErr w:type="spellEnd"/>
      <w:r>
        <w:t xml:space="preserve">: </w:t>
      </w:r>
      <w:proofErr w:type="spellStart"/>
      <w:r>
        <w:t>пляшка</w:t>
      </w:r>
      <w:proofErr w:type="spellEnd"/>
      <w:r>
        <w:t xml:space="preserve"> 0.5л, </w:t>
      </w:r>
      <w:proofErr w:type="spellStart"/>
      <w:r>
        <w:t>каністра</w:t>
      </w:r>
      <w:proofErr w:type="spellEnd"/>
      <w:r>
        <w:t xml:space="preserve"> 10л, бак 1 тонна.</w:t>
      </w:r>
    </w:p>
    <w:p w:rsidR="002B6F5C" w:rsidRDefault="002B6F5C" w:rsidP="00906A75">
      <w:pPr>
        <w:rPr>
          <w:b/>
          <w:sz w:val="36"/>
          <w:szCs w:val="36"/>
        </w:rPr>
      </w:pPr>
    </w:p>
    <w:p w:rsidR="002B6F5C" w:rsidRDefault="002B6F5C" w:rsidP="00906A75">
      <w:pPr>
        <w:rPr>
          <w:b/>
          <w:sz w:val="36"/>
          <w:szCs w:val="36"/>
        </w:rPr>
      </w:pPr>
    </w:p>
    <w:p w:rsidR="00E054E4" w:rsidRDefault="00E054E4" w:rsidP="00906A75">
      <w:pPr>
        <w:rPr>
          <w:sz w:val="28"/>
          <w:szCs w:val="28"/>
        </w:rPr>
      </w:pPr>
      <w:r w:rsidRPr="00E054E4">
        <w:rPr>
          <w:b/>
          <w:sz w:val="36"/>
          <w:szCs w:val="36"/>
        </w:rPr>
        <w:t>Деструктор стерни "Экосистема"</w:t>
      </w:r>
    </w:p>
    <w:p w:rsidR="00E054E4" w:rsidRDefault="00E054E4" w:rsidP="00E0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 м3 – 51000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</w:t>
      </w:r>
    </w:p>
    <w:p w:rsidR="009376EB" w:rsidRDefault="009376EB" w:rsidP="00E0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10 л канистры – 550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НДС</w:t>
      </w:r>
    </w:p>
    <w:p w:rsidR="00376AC3" w:rsidRPr="000C3E70" w:rsidRDefault="00376AC3" w:rsidP="0037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преимущества - это те три параметра, которые нужны при покупке товара:</w:t>
      </w:r>
    </w:p>
    <w:p w:rsidR="00376AC3" w:rsidRPr="000C3E70" w:rsidRDefault="00376AC3" w:rsidP="0037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товаров </w:t>
      </w:r>
    </w:p>
    <w:p w:rsidR="00376AC3" w:rsidRPr="000C3E70" w:rsidRDefault="00376AC3" w:rsidP="0037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цена</w:t>
      </w:r>
    </w:p>
    <w:p w:rsidR="00376AC3" w:rsidRPr="000C3E70" w:rsidRDefault="00376AC3" w:rsidP="00376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доставка по Украине</w:t>
      </w:r>
    </w:p>
    <w:p w:rsidR="00376AC3" w:rsidRPr="000C3E70" w:rsidRDefault="00376AC3" w:rsidP="0037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Предприятие «</w:t>
      </w:r>
      <w:proofErr w:type="spell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EcoASTR</w:t>
      </w:r>
      <w:proofErr w:type="gramStart"/>
      <w:r w:rsidRPr="0013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proofErr w:type="gramEnd"/>
      <w:r w:rsidRPr="000C3E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выполняет все эти параметры для наших покупателей.</w:t>
      </w:r>
    </w:p>
    <w:p w:rsidR="00E054E4" w:rsidRDefault="00E054E4" w:rsidP="00E054E4">
      <w:pPr>
        <w:pStyle w:val="2"/>
      </w:pPr>
      <w:r>
        <w:t>Назначение деструктора "Экосистема"</w:t>
      </w:r>
    </w:p>
    <w:p w:rsidR="00E054E4" w:rsidRDefault="00E054E4" w:rsidP="00E054E4">
      <w:pPr>
        <w:pStyle w:val="a3"/>
      </w:pPr>
      <w:r>
        <w:t>Деструктор стерни «Экосистема» - это комплексный препарат для ускорения процессов разложения (гумификации)  стерни и других пожнивных остатков.</w:t>
      </w:r>
    </w:p>
    <w:p w:rsidR="00E054E4" w:rsidRDefault="00E054E4" w:rsidP="00E054E4">
      <w:pPr>
        <w:pStyle w:val="a3"/>
      </w:pPr>
      <w:proofErr w:type="gramStart"/>
      <w:r>
        <w:t xml:space="preserve">Состав препарата: гуминовых и </w:t>
      </w:r>
      <w:proofErr w:type="spellStart"/>
      <w:r>
        <w:t>фульвовых</w:t>
      </w:r>
      <w:proofErr w:type="spellEnd"/>
      <w:r>
        <w:t xml:space="preserve"> кислоты, янтарная кислота, азот, фосфор, калий, бор, медь, марганец, цинк, кобальт, молибден.</w:t>
      </w:r>
      <w:proofErr w:type="gramEnd"/>
    </w:p>
    <w:p w:rsidR="00E054E4" w:rsidRDefault="00E054E4" w:rsidP="00E054E4">
      <w:pPr>
        <w:pStyle w:val="3"/>
      </w:pPr>
      <w:r>
        <w:rPr>
          <w:rStyle w:val="a4"/>
          <w:b/>
          <w:bCs/>
        </w:rPr>
        <w:t>Деструктор стерни обеспечивает: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решение проблемы деградации почвы,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ускорение процессов разложения остатков предыдущего урожая,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улучшение всхожести новых посевов,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регенерацию почвы и наполнения его бактериальной микрофлорой;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эффективное обогащения почвы микро- и макроэлементами;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воспроизведение естественного биоценоза в экосистеме;</w:t>
      </w:r>
    </w:p>
    <w:p w:rsidR="00E054E4" w:rsidRDefault="00E054E4" w:rsidP="00E054E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увеличение урожайности.</w:t>
      </w:r>
    </w:p>
    <w:p w:rsidR="00E054E4" w:rsidRDefault="00E054E4" w:rsidP="00E054E4">
      <w:pPr>
        <w:pStyle w:val="a3"/>
      </w:pPr>
      <w:r>
        <w:t>Водный показатель РН 7,8.</w:t>
      </w:r>
    </w:p>
    <w:p w:rsidR="00E054E4" w:rsidRDefault="00E054E4" w:rsidP="00E054E4">
      <w:pPr>
        <w:pStyle w:val="a3"/>
      </w:pPr>
      <w:r>
        <w:t> </w:t>
      </w:r>
    </w:p>
    <w:p w:rsidR="00E054E4" w:rsidRDefault="00E054E4" w:rsidP="00E054E4">
      <w:pPr>
        <w:pStyle w:val="3"/>
      </w:pPr>
      <w:r>
        <w:rPr>
          <w:rStyle w:val="a4"/>
          <w:b/>
          <w:bCs/>
        </w:rPr>
        <w:t>Нормы внесения для деструкции пожнивных остатков</w:t>
      </w:r>
    </w:p>
    <w:tbl>
      <w:tblPr>
        <w:tblW w:w="9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2025"/>
        <w:gridCol w:w="2415"/>
        <w:gridCol w:w="1800"/>
      </w:tblGrid>
      <w:tr w:rsidR="00E054E4" w:rsidTr="00E054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rPr>
                <w:rStyle w:val="a4"/>
                <w:sz w:val="18"/>
                <w:szCs w:val="18"/>
              </w:rPr>
              <w:t>Наименование пожнивных остатков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rPr>
                <w:rStyle w:val="a4"/>
                <w:sz w:val="18"/>
                <w:szCs w:val="18"/>
              </w:rPr>
              <w:t xml:space="preserve">Деструктор, </w:t>
            </w:r>
            <w:proofErr w:type="gramStart"/>
            <w:r>
              <w:rPr>
                <w:rStyle w:val="a4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rPr>
                <w:rStyle w:val="a4"/>
                <w:sz w:val="18"/>
                <w:szCs w:val="18"/>
              </w:rPr>
              <w:t>Аммиачная селитра, КАС, кг / га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rPr>
                <w:rStyle w:val="a4"/>
                <w:sz w:val="18"/>
                <w:szCs w:val="18"/>
              </w:rPr>
              <w:t xml:space="preserve">Вода, </w:t>
            </w:r>
            <w:proofErr w:type="gramStart"/>
            <w:r>
              <w:rPr>
                <w:rStyle w:val="a4"/>
                <w:sz w:val="18"/>
                <w:szCs w:val="18"/>
              </w:rPr>
              <w:t>л</w:t>
            </w:r>
            <w:proofErr w:type="gramEnd"/>
          </w:p>
        </w:tc>
      </w:tr>
      <w:tr w:rsidR="00E054E4" w:rsidTr="00E054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озимая, яровая пшеница, ячмень, овес, рожь, кукуруза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2,5-3,5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10-15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200-300</w:t>
            </w:r>
          </w:p>
        </w:tc>
      </w:tr>
      <w:tr w:rsidR="00E054E4" w:rsidTr="00E054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подсолнечник, рапс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2,0-3,0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30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200-300</w:t>
            </w:r>
          </w:p>
        </w:tc>
      </w:tr>
      <w:tr w:rsidR="00E054E4" w:rsidTr="00E054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фасоль, горох, соя, бобы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1,5 – 2,0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3,0 - 5,0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300</w:t>
            </w:r>
          </w:p>
        </w:tc>
      </w:tr>
      <w:tr w:rsidR="00E054E4" w:rsidTr="00E054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 xml:space="preserve">Опавшие листья, опилки, солома и </w:t>
            </w:r>
            <w:proofErr w:type="gramStart"/>
            <w:r>
              <w:t>другое</w:t>
            </w:r>
            <w:proofErr w:type="gramEnd"/>
            <w:r>
              <w:t xml:space="preserve"> при компостировании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1,0-2,5 л/т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10,0 - 20,0 кг/т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E4" w:rsidRDefault="00E054E4">
            <w:pPr>
              <w:pStyle w:val="a3"/>
            </w:pPr>
            <w:r>
              <w:t>100 -500 л/т</w:t>
            </w:r>
          </w:p>
        </w:tc>
      </w:tr>
    </w:tbl>
    <w:p w:rsidR="00E054E4" w:rsidRDefault="00E054E4" w:rsidP="00E054E4">
      <w:pPr>
        <w:pStyle w:val="a3"/>
      </w:pPr>
      <w:r>
        <w:t> </w:t>
      </w:r>
    </w:p>
    <w:p w:rsidR="00E054E4" w:rsidRDefault="00E054E4" w:rsidP="00E054E4">
      <w:pPr>
        <w:pStyle w:val="a3"/>
      </w:pPr>
      <w:r>
        <w:t>Опрыскивание проводится при среднесуточной температуре не ниже 10</w:t>
      </w:r>
      <w:proofErr w:type="gramStart"/>
      <w:r>
        <w:t xml:space="preserve"> ° С</w:t>
      </w:r>
      <w:proofErr w:type="gramEnd"/>
      <w:r>
        <w:t xml:space="preserve"> в любое время суток при отсутствии интенсивного солнечного излучения.</w:t>
      </w:r>
    </w:p>
    <w:p w:rsidR="00E054E4" w:rsidRDefault="00E054E4" w:rsidP="00E054E4">
      <w:pPr>
        <w:pStyle w:val="a3"/>
      </w:pPr>
      <w:r>
        <w:t>После обработки препаратом «Экосистема» ОБЯЗАТЕЛЬНА заделка стерни в почву на 8-12 см.</w:t>
      </w:r>
    </w:p>
    <w:p w:rsidR="00E054E4" w:rsidRDefault="003C610B" w:rsidP="00906A75">
      <w:pPr>
        <w:rPr>
          <w:sz w:val="28"/>
          <w:szCs w:val="28"/>
        </w:rPr>
      </w:pPr>
      <w:hyperlink r:id="rId12" w:history="1">
        <w:r w:rsidR="00E054E4" w:rsidRPr="006C6ECA">
          <w:rPr>
            <w:rStyle w:val="a5"/>
            <w:sz w:val="28"/>
            <w:szCs w:val="28"/>
          </w:rPr>
          <w:t>https://ecoastra.com.ua/p1237662071-destruktor-sterni-ekosistema.html</w:t>
        </w:r>
      </w:hyperlink>
    </w:p>
    <w:p w:rsidR="00E054E4" w:rsidRDefault="00E054E4" w:rsidP="00906A75">
      <w:pPr>
        <w:rPr>
          <w:sz w:val="28"/>
          <w:szCs w:val="28"/>
        </w:rPr>
      </w:pPr>
    </w:p>
    <w:p w:rsidR="00E054E4" w:rsidRDefault="00E054E4" w:rsidP="00906A75">
      <w:pPr>
        <w:rPr>
          <w:sz w:val="28"/>
          <w:szCs w:val="28"/>
        </w:rPr>
      </w:pPr>
    </w:p>
    <w:sectPr w:rsidR="00E054E4" w:rsidSect="006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C1" w:rsidRDefault="003754C1" w:rsidP="000C7557">
      <w:pPr>
        <w:spacing w:after="0" w:line="240" w:lineRule="auto"/>
      </w:pPr>
      <w:r>
        <w:separator/>
      </w:r>
    </w:p>
  </w:endnote>
  <w:endnote w:type="continuationSeparator" w:id="0">
    <w:p w:rsidR="003754C1" w:rsidRDefault="003754C1" w:rsidP="000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C1" w:rsidRDefault="003754C1" w:rsidP="000C7557">
      <w:pPr>
        <w:spacing w:after="0" w:line="240" w:lineRule="auto"/>
      </w:pPr>
      <w:r>
        <w:separator/>
      </w:r>
    </w:p>
  </w:footnote>
  <w:footnote w:type="continuationSeparator" w:id="0">
    <w:p w:rsidR="003754C1" w:rsidRDefault="003754C1" w:rsidP="000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319"/>
    <w:multiLevelType w:val="multilevel"/>
    <w:tmpl w:val="D28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227D"/>
    <w:multiLevelType w:val="multilevel"/>
    <w:tmpl w:val="91A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5D17"/>
    <w:multiLevelType w:val="multilevel"/>
    <w:tmpl w:val="D46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C3E70"/>
    <w:rsid w:val="000C3E70"/>
    <w:rsid w:val="000C7557"/>
    <w:rsid w:val="0012383E"/>
    <w:rsid w:val="00131F9C"/>
    <w:rsid w:val="001573E7"/>
    <w:rsid w:val="002801DF"/>
    <w:rsid w:val="002B6F5C"/>
    <w:rsid w:val="002D1899"/>
    <w:rsid w:val="003200C1"/>
    <w:rsid w:val="003754C1"/>
    <w:rsid w:val="00376AC3"/>
    <w:rsid w:val="0039626E"/>
    <w:rsid w:val="003C610B"/>
    <w:rsid w:val="003F63C7"/>
    <w:rsid w:val="004E7B25"/>
    <w:rsid w:val="004F0503"/>
    <w:rsid w:val="00511D95"/>
    <w:rsid w:val="00551261"/>
    <w:rsid w:val="00585177"/>
    <w:rsid w:val="00662C3D"/>
    <w:rsid w:val="006D3CF1"/>
    <w:rsid w:val="006E0FA4"/>
    <w:rsid w:val="00906A75"/>
    <w:rsid w:val="009376EB"/>
    <w:rsid w:val="00B15533"/>
    <w:rsid w:val="00E0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1"/>
  </w:style>
  <w:style w:type="paragraph" w:styleId="2">
    <w:name w:val="heading 2"/>
    <w:basedOn w:val="a"/>
    <w:link w:val="20"/>
    <w:uiPriority w:val="9"/>
    <w:qFormat/>
    <w:rsid w:val="00E0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70"/>
    <w:rPr>
      <w:b/>
      <w:bCs/>
    </w:rPr>
  </w:style>
  <w:style w:type="character" w:styleId="a5">
    <w:name w:val="Hyperlink"/>
    <w:basedOn w:val="a0"/>
    <w:uiPriority w:val="99"/>
    <w:unhideWhenUsed/>
    <w:rsid w:val="000C3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E70"/>
    <w:rPr>
      <w:rFonts w:ascii="Tahoma" w:hAnsi="Tahoma" w:cs="Tahoma"/>
      <w:sz w:val="16"/>
      <w:szCs w:val="16"/>
    </w:rPr>
  </w:style>
  <w:style w:type="character" w:customStyle="1" w:styleId="b-producttitle">
    <w:name w:val="b-product__title"/>
    <w:basedOn w:val="a0"/>
    <w:rsid w:val="000C3E70"/>
  </w:style>
  <w:style w:type="character" w:customStyle="1" w:styleId="icon-help">
    <w:name w:val="icon-help"/>
    <w:basedOn w:val="a0"/>
    <w:rsid w:val="000C3E70"/>
  </w:style>
  <w:style w:type="table" w:styleId="a8">
    <w:name w:val="Table Grid"/>
    <w:basedOn w:val="a1"/>
    <w:uiPriority w:val="59"/>
    <w:rsid w:val="000C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astra.com.ua/p1237662071-destruktor-sterni-ekosiste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coastra.com.ua/p708272748-organicheskoe-udobrenie-guma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6493-843D-4BDC-AF89-1ACAA7FC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12</cp:revision>
  <dcterms:created xsi:type="dcterms:W3CDTF">2020-10-23T08:10:00Z</dcterms:created>
  <dcterms:modified xsi:type="dcterms:W3CDTF">2020-10-26T11:51:00Z</dcterms:modified>
</cp:coreProperties>
</file>